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27A" w:rsidRDefault="0007546D" w:rsidP="00E7427A">
      <w:pPr>
        <w:spacing w:after="0" w:line="240" w:lineRule="auto"/>
      </w:pPr>
      <w:r>
        <w:t>OVARIO</w:t>
      </w:r>
    </w:p>
    <w:p w:rsidR="00E7427A" w:rsidRDefault="00E7427A" w:rsidP="00E7427A">
      <w:pPr>
        <w:spacing w:after="0" w:line="240" w:lineRule="auto"/>
      </w:pPr>
    </w:p>
    <w:p w:rsidR="00E7427A" w:rsidRDefault="00E7427A" w:rsidP="00E7427A">
      <w:pPr>
        <w:spacing w:after="0" w:line="240" w:lineRule="auto"/>
        <w:jc w:val="both"/>
      </w:pPr>
      <w:r w:rsidRPr="00E7427A">
        <w:rPr>
          <w:b/>
        </w:rPr>
        <w:t>A) Situación, forma y tamaño.</w:t>
      </w:r>
      <w:r>
        <w:t xml:space="preserve"> El ovario es un órgano par, situado en la pelvis menor, un poco por detrás y a los lados del útero. El ovario forma parte del pliegue posterior del ligamento ancho, el cual tiene tres desdoblamientos o aletas; la anterior la forman el ligamento redondo y el peritoneo que lo envuelve: la intermedia, que está formada por la trompa con su meso, y la posterior, que está constituida por el ovario. Esto le permite una gran movilidad, de tal manera que, en los casos en que estos meses y ligamentos están </w:t>
      </w:r>
      <w:proofErr w:type="spellStart"/>
      <w:r>
        <w:t>elongados</w:t>
      </w:r>
      <w:proofErr w:type="spellEnd"/>
      <w:r>
        <w:t>, puede encontrarse el ovario muy bajo, caído en la excavación del espacio de Douglas.</w:t>
      </w:r>
    </w:p>
    <w:p w:rsidR="00E7427A" w:rsidRDefault="00E7427A" w:rsidP="00E7427A">
      <w:pPr>
        <w:spacing w:after="0" w:line="240" w:lineRule="auto"/>
        <w:jc w:val="both"/>
      </w:pPr>
    </w:p>
    <w:p w:rsidR="002A7BC9" w:rsidRDefault="00E7427A" w:rsidP="00E7427A">
      <w:pPr>
        <w:spacing w:after="0" w:line="240" w:lineRule="auto"/>
        <w:jc w:val="both"/>
      </w:pPr>
      <w:r>
        <w:t xml:space="preserve">El ovario es un ovoide de diámetros desiguales. Tiene un diámetro longitudinal máximo que mide de 3 a 5 cm; otro, transversal, desde el meso del ovario hasta la proporción más separada de él, que tiene de 2 a 3 cm, y un tercer diámetro, que no es más que la medida de su espesor, y que tiene de 1 a 2 cm. Existen grandes variaciones de estas dimensiones, debido a que el ovario está sometido a una serie de vicisitudes y de cambios durante la vida sexual de la mujer, lo que hace que sufra grandes oscilaciones en su tamaño y apariencia externa. El ovario de una niña es alargado, pequeño y liso. En la pubertad alcanza su desarrollo máximo a causa del brusco crecimiento de sus folículos. Y desde los 25 años, de manera fisiológica, empieza a disminuir su volumen hasta </w:t>
      </w:r>
      <w:proofErr w:type="spellStart"/>
      <w:r>
        <w:t>llegara</w:t>
      </w:r>
      <w:proofErr w:type="spellEnd"/>
      <w:r>
        <w:t xml:space="preserve"> la menopausia, en la que no es raro encontrar ovarios del tamaño de una almendra o menores. Hay, sin embargo, una serie de alteraciones del ciclo sexual que producen a veces aumentos repentinos y más o menos duraderos del tamaño del órgano. Tales son el desarrollo del cuerpo amarillo gravídico o la persistencia del folículo.</w:t>
      </w:r>
    </w:p>
    <w:p w:rsidR="00E7427A" w:rsidRDefault="00E7427A" w:rsidP="00E7427A">
      <w:pPr>
        <w:spacing w:after="0" w:line="240" w:lineRule="auto"/>
        <w:jc w:val="both"/>
      </w:pPr>
    </w:p>
    <w:p w:rsidR="00E7427A" w:rsidRDefault="00E7427A" w:rsidP="00E7427A">
      <w:pPr>
        <w:spacing w:after="0" w:line="240" w:lineRule="auto"/>
        <w:jc w:val="both"/>
      </w:pPr>
      <w:r w:rsidRPr="00E7427A">
        <w:rPr>
          <w:b/>
        </w:rPr>
        <w:t>B) Estructura. Topografía. Relaciones.</w:t>
      </w:r>
      <w:r>
        <w:t xml:space="preserve"> La superficie del ovario es blanquecina, y se diferencia de los demás órganos abdominales en que no está recubierta por la serosa peritonea</w:t>
      </w:r>
      <w:r w:rsidR="0007546D">
        <w:t xml:space="preserve">l, sino por un epitelio propio- </w:t>
      </w:r>
      <w:r>
        <w:t xml:space="preserve">Esta excepción histológica al recubrimiento de todos los demás órganos abdominales da también al ovario un aspecto diferente, presentando una superficie blanquecina que le destaca del peritoneo que recubre las demás </w:t>
      </w:r>
      <w:proofErr w:type="spellStart"/>
      <w:r>
        <w:t>visceras</w:t>
      </w:r>
      <w:proofErr w:type="spellEnd"/>
      <w:r>
        <w:t xml:space="preserve"> abdominales vecinas. A este diferente aspecto contribuye también la existencia, debajo de este epitelio superficial</w:t>
      </w:r>
      <w:r w:rsidR="00355E20">
        <w:t xml:space="preserve">, de un espesamiento conjuntivo </w:t>
      </w:r>
      <w:r>
        <w:t xml:space="preserve">de tejido fibroso, a modo de cápsula: la albugínea. Su superficie unas veces es lisa, otras rugosa. Es lisa en niñas y muchachas, mientras que, a medida que van rompiéndose </w:t>
      </w:r>
      <w:proofErr w:type="spellStart"/>
      <w:r>
        <w:t>folículos</w:t>
      </w:r>
      <w:proofErr w:type="gramStart"/>
      <w:r>
        <w:t>,sus</w:t>
      </w:r>
      <w:proofErr w:type="spellEnd"/>
      <w:proofErr w:type="gramEnd"/>
      <w:r>
        <w:t xml:space="preserve"> cicatrices forman rugosidades superficiales.</w:t>
      </w:r>
    </w:p>
    <w:p w:rsidR="00355E20" w:rsidRDefault="00355E20" w:rsidP="00E7427A">
      <w:pPr>
        <w:spacing w:after="0" w:line="240" w:lineRule="auto"/>
        <w:jc w:val="both"/>
      </w:pPr>
    </w:p>
    <w:p w:rsidR="00E7427A" w:rsidRDefault="00E7427A" w:rsidP="00E7427A">
      <w:pPr>
        <w:spacing w:after="0" w:line="240" w:lineRule="auto"/>
        <w:jc w:val="both"/>
      </w:pPr>
      <w:r>
        <w:t xml:space="preserve">Se origina así el ovario llamado </w:t>
      </w:r>
      <w:proofErr w:type="spellStart"/>
      <w:r>
        <w:t>giratus</w:t>
      </w:r>
      <w:proofErr w:type="spellEnd"/>
      <w:r>
        <w:t xml:space="preserve">, propio de mujeres maduras o viejas, por tener el aspecto de los </w:t>
      </w:r>
      <w:proofErr w:type="spellStart"/>
      <w:r>
        <w:t>girus</w:t>
      </w:r>
      <w:proofErr w:type="spellEnd"/>
      <w:r>
        <w:t xml:space="preserve"> o circunvoluciones cerebrales. Si examinamos el aspecto y situación del ovario al practicar</w:t>
      </w:r>
      <w:r w:rsidR="00355E20">
        <w:t xml:space="preserve"> una laparotomía, es </w:t>
      </w:r>
      <w:r>
        <w:t>posible descubrir la verdadera topografía del ovario in vivo. El ovario no está adosado a la pared de la pelvis, sino más bien a la cara posterior del útero. Pero quizá las relaciones</w:t>
      </w:r>
      <w:r w:rsidR="00355E20">
        <w:t xml:space="preserve"> </w:t>
      </w:r>
      <w:r>
        <w:t xml:space="preserve">más importantes del ovario no son con el </w:t>
      </w:r>
      <w:proofErr w:type="spellStart"/>
      <w:r>
        <w:t>útero</w:t>
      </w:r>
      <w:proofErr w:type="gramStart"/>
      <w:r>
        <w:t>,sino</w:t>
      </w:r>
      <w:proofErr w:type="spellEnd"/>
      <w:proofErr w:type="gramEnd"/>
      <w:r>
        <w:t xml:space="preserve"> con la trompa; no sólo de vecindad anatómica, sino a la vez clínicas y funcionales muy importantes. La trompa envuelve al ovario,</w:t>
      </w:r>
      <w:r w:rsidR="00355E20">
        <w:t xml:space="preserve"> </w:t>
      </w:r>
      <w:r w:rsidR="0061449D">
        <w:t>adaptándose a él</w:t>
      </w:r>
      <w:r>
        <w:t xml:space="preserve">. El motivo de este envolvimiento se debe al hecho de que la trompa es el órgano encargado de conducir el óvulo, recogiéndolo una vez expulsado del </w:t>
      </w:r>
      <w:proofErr w:type="spellStart"/>
      <w:r>
        <w:t>ovario.Cuando</w:t>
      </w:r>
      <w:proofErr w:type="spellEnd"/>
      <w:r>
        <w:t xml:space="preserve"> el folículo ovárico</w:t>
      </w:r>
      <w:r w:rsidR="00355E20">
        <w:t xml:space="preserve"> amenaza romperse, </w:t>
      </w:r>
      <w:r>
        <w:t>la trompa envuelve esta región del ovario, colocando su pabellón como receptáculo del óvulo, con el fin de que sea conducido hacia abajo para ser fecun</w:t>
      </w:r>
      <w:r w:rsidR="00355E20">
        <w:t xml:space="preserve">dado, gracias a sus movimientos </w:t>
      </w:r>
      <w:r>
        <w:t>peristálticos.</w:t>
      </w:r>
    </w:p>
    <w:p w:rsidR="00C6591C" w:rsidRDefault="00C6591C" w:rsidP="00E7427A">
      <w:pPr>
        <w:spacing w:after="0" w:line="240" w:lineRule="auto"/>
        <w:jc w:val="both"/>
      </w:pPr>
    </w:p>
    <w:p w:rsidR="00C6591C" w:rsidRDefault="00C6591C" w:rsidP="00C6591C">
      <w:pPr>
        <w:spacing w:after="0" w:line="240" w:lineRule="auto"/>
        <w:jc w:val="both"/>
      </w:pPr>
      <w:r>
        <w:t>C) Histología. La constitución histológica del ovario no puede ser comprendida hasta no</w:t>
      </w:r>
    </w:p>
    <w:p w:rsidR="00C6591C" w:rsidRDefault="00C6591C" w:rsidP="00C6591C">
      <w:pPr>
        <w:autoSpaceDE w:val="0"/>
        <w:autoSpaceDN w:val="0"/>
        <w:adjustRightInd w:val="0"/>
        <w:spacing w:after="0" w:line="240" w:lineRule="auto"/>
        <w:rPr>
          <w:rFonts w:ascii="Arial" w:hAnsi="Arial" w:cs="Arial"/>
          <w:sz w:val="20"/>
          <w:szCs w:val="20"/>
        </w:rPr>
      </w:pPr>
      <w:proofErr w:type="gramStart"/>
      <w:r>
        <w:t>estudiar</w:t>
      </w:r>
      <w:proofErr w:type="gramEnd"/>
      <w:r>
        <w:t xml:space="preserve"> el ciclo ovárico, ya que el ovario cambia continuamente en su estructura interna con el ritmo sexual fisiológico. Pero en cualquier momento en que se practique un corte en el ovario se </w:t>
      </w:r>
      <w:r>
        <w:lastRenderedPageBreak/>
        <w:t xml:space="preserve">encuentran los siguientes elementos: Cavidades a modo de quistecillos tapizados por una membrana epitelial de pequeñas células cúbicas, y rellenas de un líquido transparente. Estas cavidades son los folículos ováricos. En el interior de dichos folículos hay una elevación del epitelio de revestimiento que es </w:t>
      </w:r>
      <w:r>
        <w:rPr>
          <w:rFonts w:ascii="Arial" w:hAnsi="Arial" w:cs="Arial"/>
          <w:sz w:val="20"/>
          <w:szCs w:val="20"/>
        </w:rPr>
        <w:t xml:space="preserve">el </w:t>
      </w:r>
      <w:r>
        <w:rPr>
          <w:rFonts w:ascii="Arial,Italic" w:hAnsi="Arial,Italic" w:cs="Arial,Italic"/>
          <w:i/>
          <w:iCs/>
          <w:sz w:val="20"/>
          <w:szCs w:val="20"/>
        </w:rPr>
        <w:t xml:space="preserve">cúmulo </w:t>
      </w:r>
      <w:proofErr w:type="spellStart"/>
      <w:r>
        <w:rPr>
          <w:rFonts w:ascii="Arial,Italic" w:hAnsi="Arial,Italic" w:cs="Arial,Italic"/>
          <w:i/>
          <w:iCs/>
          <w:sz w:val="20"/>
          <w:szCs w:val="20"/>
        </w:rPr>
        <w:t>ovígero</w:t>
      </w:r>
      <w:proofErr w:type="spellEnd"/>
      <w:r>
        <w:rPr>
          <w:rFonts w:ascii="Arial,Italic" w:hAnsi="Arial,Italic" w:cs="Arial,Italic"/>
          <w:i/>
          <w:iCs/>
          <w:sz w:val="20"/>
          <w:szCs w:val="20"/>
        </w:rPr>
        <w:t xml:space="preserve"> </w:t>
      </w:r>
      <w:r>
        <w:rPr>
          <w:rFonts w:ascii="Arial" w:hAnsi="Arial" w:cs="Arial"/>
          <w:sz w:val="20"/>
          <w:szCs w:val="20"/>
        </w:rPr>
        <w:t>en cuyo espesor hay una célula</w:t>
      </w:r>
    </w:p>
    <w:p w:rsidR="00C6591C" w:rsidRDefault="00C6591C" w:rsidP="00C6591C">
      <w:pPr>
        <w:autoSpaceDE w:val="0"/>
        <w:autoSpaceDN w:val="0"/>
        <w:adjustRightInd w:val="0"/>
        <w:spacing w:after="0" w:line="240" w:lineRule="auto"/>
        <w:rPr>
          <w:rFonts w:ascii="Arial,Italic" w:hAnsi="Arial,Italic" w:cs="Arial,Italic"/>
          <w:i/>
          <w:iCs/>
          <w:sz w:val="20"/>
          <w:szCs w:val="20"/>
        </w:rPr>
      </w:pPr>
      <w:proofErr w:type="gramStart"/>
      <w:r>
        <w:rPr>
          <w:rFonts w:ascii="Arial" w:hAnsi="Arial" w:cs="Arial"/>
          <w:sz w:val="20"/>
          <w:szCs w:val="20"/>
        </w:rPr>
        <w:t>de</w:t>
      </w:r>
      <w:proofErr w:type="gramEnd"/>
      <w:r>
        <w:rPr>
          <w:rFonts w:ascii="Arial" w:hAnsi="Arial" w:cs="Arial"/>
          <w:sz w:val="20"/>
          <w:szCs w:val="20"/>
        </w:rPr>
        <w:t xml:space="preserve"> mayor tamaño que las demás: es el </w:t>
      </w:r>
      <w:proofErr w:type="spellStart"/>
      <w:r>
        <w:rPr>
          <w:rFonts w:ascii="Arial,Italic" w:hAnsi="Arial,Italic" w:cs="Arial,Italic"/>
          <w:i/>
          <w:iCs/>
          <w:sz w:val="20"/>
          <w:szCs w:val="20"/>
        </w:rPr>
        <w:t>ovocito</w:t>
      </w:r>
      <w:proofErr w:type="spellEnd"/>
      <w:r>
        <w:rPr>
          <w:rFonts w:ascii="Arial,Italic" w:hAnsi="Arial,Italic" w:cs="Arial,Italic"/>
          <w:i/>
          <w:iCs/>
          <w:sz w:val="20"/>
          <w:szCs w:val="20"/>
        </w:rPr>
        <w:t>.</w:t>
      </w:r>
    </w:p>
    <w:p w:rsidR="00C6591C" w:rsidRDefault="00C6591C" w:rsidP="00C6591C">
      <w:pPr>
        <w:autoSpaceDE w:val="0"/>
        <w:autoSpaceDN w:val="0"/>
        <w:adjustRightInd w:val="0"/>
        <w:spacing w:after="0" w:line="240" w:lineRule="auto"/>
        <w:rPr>
          <w:rFonts w:ascii="Arial,Italic" w:hAnsi="Arial,Italic" w:cs="Arial,Italic"/>
          <w:i/>
          <w:iCs/>
          <w:sz w:val="20"/>
          <w:szCs w:val="20"/>
        </w:rPr>
      </w:pPr>
    </w:p>
    <w:p w:rsidR="00C6591C" w:rsidRDefault="00C6591C" w:rsidP="00C6591C">
      <w:pPr>
        <w:autoSpaceDE w:val="0"/>
        <w:autoSpaceDN w:val="0"/>
        <w:adjustRightInd w:val="0"/>
        <w:spacing w:after="0" w:line="240" w:lineRule="auto"/>
        <w:rPr>
          <w:rFonts w:ascii="Arial" w:hAnsi="Arial" w:cs="Arial"/>
          <w:sz w:val="20"/>
          <w:szCs w:val="20"/>
        </w:rPr>
      </w:pPr>
      <w:r>
        <w:rPr>
          <w:rFonts w:ascii="Arial" w:hAnsi="Arial" w:cs="Arial"/>
          <w:sz w:val="20"/>
          <w:szCs w:val="20"/>
        </w:rPr>
        <w:t>Los folículos ováricos</w:t>
      </w:r>
      <w:r w:rsidR="004156FF">
        <w:rPr>
          <w:rFonts w:ascii="Arial" w:hAnsi="Arial" w:cs="Arial"/>
          <w:sz w:val="20"/>
          <w:szCs w:val="20"/>
        </w:rPr>
        <w:t>,</w:t>
      </w:r>
      <w:r>
        <w:rPr>
          <w:rFonts w:ascii="Arial" w:hAnsi="Arial" w:cs="Arial"/>
          <w:sz w:val="20"/>
          <w:szCs w:val="20"/>
        </w:rPr>
        <w:t xml:space="preserve"> fueron descubiertos por el holandés </w:t>
      </w:r>
      <w:proofErr w:type="spellStart"/>
      <w:r>
        <w:rPr>
          <w:rFonts w:ascii="Arial" w:hAnsi="Arial" w:cs="Arial"/>
          <w:sz w:val="20"/>
          <w:szCs w:val="20"/>
        </w:rPr>
        <w:t>Reignerius</w:t>
      </w:r>
      <w:proofErr w:type="spellEnd"/>
      <w:r>
        <w:rPr>
          <w:rFonts w:ascii="Arial" w:hAnsi="Arial" w:cs="Arial"/>
          <w:sz w:val="20"/>
          <w:szCs w:val="20"/>
        </w:rPr>
        <w:t xml:space="preserve"> De </w:t>
      </w:r>
      <w:proofErr w:type="spellStart"/>
      <w:r>
        <w:rPr>
          <w:rFonts w:ascii="Arial" w:hAnsi="Arial" w:cs="Arial"/>
          <w:sz w:val="20"/>
          <w:szCs w:val="20"/>
        </w:rPr>
        <w:t>Graaf</w:t>
      </w:r>
      <w:proofErr w:type="spellEnd"/>
      <w:r>
        <w:rPr>
          <w:rFonts w:ascii="Arial" w:hAnsi="Arial" w:cs="Arial"/>
          <w:sz w:val="20"/>
          <w:szCs w:val="20"/>
        </w:rPr>
        <w:t>, en 1672, por lo</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que</w:t>
      </w:r>
      <w:proofErr w:type="gramEnd"/>
      <w:r>
        <w:rPr>
          <w:rFonts w:ascii="Arial" w:hAnsi="Arial" w:cs="Arial"/>
          <w:sz w:val="20"/>
          <w:szCs w:val="20"/>
        </w:rPr>
        <w:t xml:space="preserve"> recibieron el nombre de </w:t>
      </w:r>
      <w:r>
        <w:rPr>
          <w:rFonts w:ascii="Arial,Italic" w:hAnsi="Arial,Italic" w:cs="Arial,Italic"/>
          <w:i/>
          <w:iCs/>
          <w:sz w:val="20"/>
          <w:szCs w:val="20"/>
        </w:rPr>
        <w:t xml:space="preserve">folículos de De </w:t>
      </w:r>
      <w:proofErr w:type="spellStart"/>
      <w:r>
        <w:rPr>
          <w:rFonts w:ascii="Arial,Italic" w:hAnsi="Arial,Italic" w:cs="Arial,Italic"/>
          <w:i/>
          <w:iCs/>
          <w:sz w:val="18"/>
          <w:szCs w:val="18"/>
        </w:rPr>
        <w:t>Graaf</w:t>
      </w:r>
      <w:proofErr w:type="spellEnd"/>
      <w:r>
        <w:rPr>
          <w:rFonts w:ascii="Arial,Italic" w:hAnsi="Arial,Italic" w:cs="Arial,Italic"/>
          <w:i/>
          <w:iCs/>
          <w:sz w:val="18"/>
          <w:szCs w:val="18"/>
        </w:rPr>
        <w:t xml:space="preserve">. </w:t>
      </w:r>
      <w:r>
        <w:rPr>
          <w:rFonts w:ascii="Arial" w:hAnsi="Arial" w:cs="Arial"/>
          <w:sz w:val="20"/>
          <w:szCs w:val="20"/>
        </w:rPr>
        <w:t xml:space="preserve">Otras formaciones, constituidas por una </w:t>
      </w:r>
      <w:r>
        <w:rPr>
          <w:rFonts w:ascii="Arial,Italic" w:hAnsi="Arial,Italic" w:cs="Arial,Italic"/>
          <w:i/>
          <w:iCs/>
          <w:sz w:val="20"/>
          <w:szCs w:val="20"/>
        </w:rPr>
        <w:t xml:space="preserve">membrana plegada de color amarillo, </w:t>
      </w:r>
      <w:r>
        <w:rPr>
          <w:rFonts w:ascii="Arial" w:hAnsi="Arial" w:cs="Arial"/>
          <w:sz w:val="20"/>
          <w:szCs w:val="20"/>
        </w:rPr>
        <w:t>en cuyo interior el contenido tiene un aspecto hemorrágico</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como</w:t>
      </w:r>
      <w:proofErr w:type="gramEnd"/>
      <w:r>
        <w:rPr>
          <w:rFonts w:ascii="Arial" w:hAnsi="Arial" w:cs="Arial"/>
          <w:sz w:val="20"/>
          <w:szCs w:val="20"/>
        </w:rPr>
        <w:t xml:space="preserve"> de sangre extravasada. Son los llamados </w:t>
      </w:r>
      <w:r>
        <w:rPr>
          <w:rFonts w:ascii="Arial,Italic" w:hAnsi="Arial,Italic" w:cs="Arial,Italic"/>
          <w:i/>
          <w:iCs/>
          <w:sz w:val="20"/>
          <w:szCs w:val="20"/>
        </w:rPr>
        <w:t xml:space="preserve">cuerpos amarillos o cuerpos lúteos. </w:t>
      </w:r>
      <w:r>
        <w:rPr>
          <w:rFonts w:ascii="Arial" w:hAnsi="Arial" w:cs="Arial"/>
          <w:sz w:val="20"/>
          <w:szCs w:val="20"/>
        </w:rPr>
        <w:t>Estas</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formaciones</w:t>
      </w:r>
      <w:proofErr w:type="gramEnd"/>
      <w:r>
        <w:rPr>
          <w:rFonts w:ascii="Arial" w:hAnsi="Arial" w:cs="Arial"/>
          <w:sz w:val="20"/>
          <w:szCs w:val="20"/>
        </w:rPr>
        <w:t xml:space="preserve"> serán descritas con detalle en el Capítulo 3. Folículo y cuerpo amarillo son los dos elementos endocrinos del ovario: el primero, productor de hormona </w:t>
      </w:r>
      <w:proofErr w:type="spellStart"/>
      <w:r>
        <w:rPr>
          <w:rFonts w:ascii="Arial" w:hAnsi="Arial" w:cs="Arial"/>
          <w:sz w:val="20"/>
          <w:szCs w:val="20"/>
        </w:rPr>
        <w:t>estrogénica</w:t>
      </w:r>
      <w:proofErr w:type="spellEnd"/>
      <w:r>
        <w:rPr>
          <w:rFonts w:ascii="Arial" w:hAnsi="Arial" w:cs="Arial"/>
          <w:sz w:val="20"/>
          <w:szCs w:val="20"/>
        </w:rPr>
        <w:t>, y el segundo,</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progesterona. Aparte de estos dos elementos, se observan en el ovario unas formaciones de aspecto blanquecino, o </w:t>
      </w:r>
      <w:r>
        <w:rPr>
          <w:rFonts w:ascii="Arial,Italic" w:hAnsi="Arial,Italic" w:cs="Arial,Italic"/>
          <w:i/>
          <w:iCs/>
          <w:sz w:val="20"/>
          <w:szCs w:val="20"/>
        </w:rPr>
        <w:t xml:space="preserve">corpus </w:t>
      </w:r>
      <w:proofErr w:type="spellStart"/>
      <w:r>
        <w:rPr>
          <w:rFonts w:ascii="Arial,Italic" w:hAnsi="Arial,Italic" w:cs="Arial,Italic"/>
          <w:i/>
          <w:iCs/>
          <w:sz w:val="20"/>
          <w:szCs w:val="20"/>
        </w:rPr>
        <w:t>albicans</w:t>
      </w:r>
      <w:proofErr w:type="spellEnd"/>
      <w:r>
        <w:rPr>
          <w:rFonts w:ascii="Arial,Italic" w:hAnsi="Arial,Italic" w:cs="Arial,Italic"/>
          <w:i/>
          <w:iCs/>
          <w:sz w:val="20"/>
          <w:szCs w:val="20"/>
        </w:rPr>
        <w:t xml:space="preserve">, </w:t>
      </w:r>
      <w:r>
        <w:rPr>
          <w:rFonts w:ascii="Arial" w:hAnsi="Arial" w:cs="Arial"/>
          <w:sz w:val="20"/>
          <w:szCs w:val="20"/>
        </w:rPr>
        <w:t xml:space="preserve">de forma plegada, parecida a la de los cuerpos amarillos, de los que son producto de transformación. Cuando los cuerpos </w:t>
      </w:r>
      <w:proofErr w:type="spellStart"/>
      <w:r>
        <w:rPr>
          <w:rFonts w:ascii="Arial" w:hAnsi="Arial" w:cs="Arial"/>
          <w:sz w:val="20"/>
          <w:szCs w:val="20"/>
        </w:rPr>
        <w:t>albicans</w:t>
      </w:r>
      <w:proofErr w:type="spellEnd"/>
      <w:r>
        <w:rPr>
          <w:rFonts w:ascii="Arial" w:hAnsi="Arial" w:cs="Arial"/>
          <w:sz w:val="20"/>
          <w:szCs w:val="20"/>
        </w:rPr>
        <w:t xml:space="preserve"> se hacen viejos, se convierten en cicatrices fibrosas, dando origen a los llamados cuerpos fibrosos. Todas estas formaciones están enlazadas unas con otras; el folículo da lugar al cuerpo amarillo; éste, al cuerpo</w:t>
      </w:r>
    </w:p>
    <w:p w:rsidR="00C6591C" w:rsidRDefault="00C6591C" w:rsidP="00C6591C">
      <w:pPr>
        <w:autoSpaceDE w:val="0"/>
        <w:autoSpaceDN w:val="0"/>
        <w:adjustRightInd w:val="0"/>
        <w:spacing w:after="0" w:line="240" w:lineRule="auto"/>
        <w:rPr>
          <w:rFonts w:ascii="Arial" w:hAnsi="Arial" w:cs="Arial"/>
          <w:sz w:val="20"/>
          <w:szCs w:val="20"/>
        </w:rPr>
      </w:pPr>
      <w:proofErr w:type="spellStart"/>
      <w:proofErr w:type="gramStart"/>
      <w:r>
        <w:rPr>
          <w:rFonts w:ascii="Arial" w:hAnsi="Arial" w:cs="Arial"/>
          <w:sz w:val="20"/>
          <w:szCs w:val="20"/>
        </w:rPr>
        <w:t>albicans</w:t>
      </w:r>
      <w:proofErr w:type="spellEnd"/>
      <w:proofErr w:type="gramEnd"/>
      <w:r>
        <w:rPr>
          <w:rFonts w:ascii="Arial" w:hAnsi="Arial" w:cs="Arial"/>
          <w:sz w:val="20"/>
          <w:szCs w:val="20"/>
        </w:rPr>
        <w:t xml:space="preserve">, y éste, a su vez, al fibroso. Esta evolución ocasiona el </w:t>
      </w:r>
      <w:r>
        <w:rPr>
          <w:rFonts w:ascii="Arial,Italic" w:hAnsi="Arial,Italic" w:cs="Arial,Italic"/>
          <w:i/>
          <w:iCs/>
          <w:sz w:val="20"/>
          <w:szCs w:val="20"/>
        </w:rPr>
        <w:t xml:space="preserve">ciclo ovárico, </w:t>
      </w:r>
      <w:r>
        <w:rPr>
          <w:rFonts w:ascii="Arial" w:hAnsi="Arial" w:cs="Arial"/>
          <w:sz w:val="20"/>
          <w:szCs w:val="20"/>
        </w:rPr>
        <w:t>que más adelante</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estudiaremos</w:t>
      </w:r>
      <w:proofErr w:type="gramEnd"/>
      <w:r>
        <w:rPr>
          <w:rFonts w:ascii="Arial" w:hAnsi="Arial" w:cs="Arial"/>
          <w:sz w:val="20"/>
          <w:szCs w:val="20"/>
        </w:rPr>
        <w:t>.</w:t>
      </w:r>
    </w:p>
    <w:p w:rsidR="00C6591C" w:rsidRDefault="00C6591C" w:rsidP="00C6591C">
      <w:pPr>
        <w:autoSpaceDE w:val="0"/>
        <w:autoSpaceDN w:val="0"/>
        <w:adjustRightInd w:val="0"/>
        <w:spacing w:after="0" w:line="240" w:lineRule="auto"/>
        <w:rPr>
          <w:rFonts w:ascii="Arial" w:hAnsi="Arial" w:cs="Arial"/>
          <w:sz w:val="20"/>
          <w:szCs w:val="20"/>
        </w:rPr>
      </w:pPr>
    </w:p>
    <w:p w:rsidR="00C6591C" w:rsidRDefault="00C6591C" w:rsidP="00C6591C">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La trompa</w:t>
      </w:r>
    </w:p>
    <w:p w:rsidR="007F4E7B" w:rsidRDefault="00C6591C" w:rsidP="00C6591C">
      <w:pPr>
        <w:autoSpaceDE w:val="0"/>
        <w:autoSpaceDN w:val="0"/>
        <w:adjustRightInd w:val="0"/>
        <w:spacing w:after="0" w:line="240" w:lineRule="auto"/>
        <w:rPr>
          <w:rFonts w:ascii="Arial" w:hAnsi="Arial" w:cs="Arial"/>
          <w:sz w:val="20"/>
          <w:szCs w:val="20"/>
        </w:rPr>
      </w:pPr>
      <w:r w:rsidRPr="00C6591C">
        <w:rPr>
          <w:rFonts w:ascii="Arial" w:hAnsi="Arial" w:cs="Arial"/>
          <w:sz w:val="20"/>
          <w:szCs w:val="20"/>
        </w:rPr>
        <w:t xml:space="preserve">La trompa es un órgano par que se extiende desde el ovario hasta el útero. </w:t>
      </w:r>
      <w:r w:rsidR="007F4E7B">
        <w:rPr>
          <w:rFonts w:ascii="Arial" w:hAnsi="Arial" w:cs="Arial"/>
          <w:sz w:val="20"/>
          <w:szCs w:val="20"/>
        </w:rPr>
        <w:t>Con forma de tuba o trompeta,</w:t>
      </w:r>
      <w:r w:rsidRPr="00C6591C">
        <w:rPr>
          <w:rFonts w:ascii="Arial" w:hAnsi="Arial" w:cs="Arial"/>
          <w:sz w:val="20"/>
          <w:szCs w:val="20"/>
        </w:rPr>
        <w:t xml:space="preserve"> comunica, </w:t>
      </w:r>
      <w:r w:rsidR="007F4E7B">
        <w:rPr>
          <w:rFonts w:ascii="Arial" w:hAnsi="Arial" w:cs="Arial"/>
          <w:sz w:val="20"/>
          <w:szCs w:val="20"/>
        </w:rPr>
        <w:t xml:space="preserve">cada </w:t>
      </w:r>
      <w:r w:rsidRPr="00C6591C">
        <w:rPr>
          <w:rFonts w:ascii="Arial" w:hAnsi="Arial" w:cs="Arial"/>
          <w:sz w:val="20"/>
          <w:szCs w:val="20"/>
        </w:rPr>
        <w:t>extremo</w:t>
      </w:r>
      <w:r w:rsidR="007F4E7B">
        <w:rPr>
          <w:rFonts w:ascii="Arial" w:hAnsi="Arial" w:cs="Arial"/>
          <w:sz w:val="20"/>
          <w:szCs w:val="20"/>
        </w:rPr>
        <w:t xml:space="preserve"> desde los ovarios comunica</w:t>
      </w:r>
      <w:r w:rsidRPr="00C6591C">
        <w:rPr>
          <w:rFonts w:ascii="Arial" w:hAnsi="Arial" w:cs="Arial"/>
          <w:sz w:val="20"/>
          <w:szCs w:val="20"/>
        </w:rPr>
        <w:t xml:space="preserve"> con la cavidad del útero</w:t>
      </w:r>
      <w:r w:rsidR="007F4E7B">
        <w:rPr>
          <w:rFonts w:ascii="Arial" w:hAnsi="Arial" w:cs="Arial"/>
          <w:sz w:val="20"/>
          <w:szCs w:val="20"/>
        </w:rPr>
        <w:t xml:space="preserve">. </w:t>
      </w:r>
    </w:p>
    <w:p w:rsidR="007F4E7B" w:rsidRDefault="007F4E7B" w:rsidP="00C6591C">
      <w:pPr>
        <w:autoSpaceDE w:val="0"/>
        <w:autoSpaceDN w:val="0"/>
        <w:adjustRightInd w:val="0"/>
        <w:spacing w:after="0" w:line="240" w:lineRule="auto"/>
        <w:rPr>
          <w:rFonts w:ascii="Arial" w:hAnsi="Arial" w:cs="Arial"/>
          <w:sz w:val="20"/>
          <w:szCs w:val="20"/>
        </w:rPr>
      </w:pPr>
    </w:p>
    <w:p w:rsidR="007F4E7B" w:rsidRPr="00C6591C" w:rsidRDefault="007F4E7B" w:rsidP="00C6591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El </w:t>
      </w:r>
      <w:proofErr w:type="spellStart"/>
      <w:r>
        <w:rPr>
          <w:rFonts w:ascii="Arial" w:hAnsi="Arial" w:cs="Arial"/>
          <w:sz w:val="20"/>
          <w:szCs w:val="20"/>
        </w:rPr>
        <w:t>utero</w:t>
      </w:r>
      <w:proofErr w:type="spellEnd"/>
      <w:r>
        <w:rPr>
          <w:rFonts w:ascii="Arial" w:hAnsi="Arial" w:cs="Arial"/>
          <w:sz w:val="20"/>
          <w:szCs w:val="20"/>
        </w:rPr>
        <w:t xml:space="preserve"> se divide en:</w:t>
      </w:r>
    </w:p>
    <w:p w:rsidR="00C6591C" w:rsidRDefault="007F4E7B" w:rsidP="00C6591C">
      <w:pPr>
        <w:rPr>
          <w:rFonts w:ascii="Arial,Italic" w:hAnsi="Arial,Italic" w:cs="Arial,Italic"/>
          <w:i/>
          <w:iCs/>
        </w:rPr>
      </w:pPr>
      <w:r>
        <w:rPr>
          <w:rFonts w:ascii="Arial,Italic" w:hAnsi="Arial,Italic" w:cs="Arial,Italic"/>
          <w:i/>
          <w:iCs/>
        </w:rPr>
        <w:t xml:space="preserve"> </w:t>
      </w:r>
    </w:p>
    <w:p w:rsidR="00C6591C" w:rsidRPr="00C6591C" w:rsidRDefault="00C6591C" w:rsidP="00C6591C">
      <w:r w:rsidRPr="00C6591C">
        <w:rPr>
          <w:rFonts w:ascii="Arial,Italic" w:hAnsi="Arial,Italic" w:cs="Arial,Italic"/>
          <w:i/>
          <w:iCs/>
        </w:rPr>
        <w:t xml:space="preserve">Porción </w:t>
      </w:r>
      <w:proofErr w:type="spellStart"/>
      <w:r w:rsidRPr="00C6591C">
        <w:rPr>
          <w:rFonts w:ascii="Arial,Italic" w:hAnsi="Arial,Italic" w:cs="Arial,Italic"/>
          <w:i/>
          <w:iCs/>
        </w:rPr>
        <w:t>intramural</w:t>
      </w:r>
      <w:proofErr w:type="spellEnd"/>
      <w:r w:rsidRPr="00C6591C">
        <w:rPr>
          <w:rFonts w:ascii="Arial,Italic" w:hAnsi="Arial,Italic" w:cs="Arial,Italic"/>
          <w:i/>
          <w:iCs/>
        </w:rPr>
        <w:t xml:space="preserve">, </w:t>
      </w:r>
      <w:r w:rsidRPr="00C6591C">
        <w:t>que es el trayecto de la trompa a través del espesor del útero.</w:t>
      </w:r>
    </w:p>
    <w:p w:rsidR="00C6591C" w:rsidRDefault="00C6591C" w:rsidP="00C6591C">
      <w:pPr>
        <w:autoSpaceDE w:val="0"/>
        <w:autoSpaceDN w:val="0"/>
        <w:adjustRightInd w:val="0"/>
        <w:spacing w:after="0" w:line="240" w:lineRule="auto"/>
        <w:rPr>
          <w:rFonts w:ascii="Arial" w:hAnsi="Arial" w:cs="Arial"/>
          <w:sz w:val="20"/>
          <w:szCs w:val="20"/>
        </w:rPr>
      </w:pPr>
      <w:r>
        <w:rPr>
          <w:rFonts w:ascii="Arial,Italic" w:hAnsi="Arial,Italic" w:cs="Arial,Italic"/>
          <w:i/>
          <w:iCs/>
          <w:sz w:val="20"/>
          <w:szCs w:val="20"/>
        </w:rPr>
        <w:t xml:space="preserve">Porción ístmica, </w:t>
      </w:r>
      <w:r>
        <w:rPr>
          <w:rFonts w:ascii="Arial" w:hAnsi="Arial" w:cs="Arial"/>
          <w:sz w:val="20"/>
          <w:szCs w:val="20"/>
        </w:rPr>
        <w:t>ya independizada del útero; a la salida del mismo, es la parte delgada del</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órgano</w:t>
      </w:r>
      <w:proofErr w:type="gramEnd"/>
      <w:r>
        <w:rPr>
          <w:rFonts w:ascii="Arial" w:hAnsi="Arial" w:cs="Arial"/>
          <w:sz w:val="20"/>
          <w:szCs w:val="20"/>
        </w:rPr>
        <w:t>.</w:t>
      </w:r>
    </w:p>
    <w:p w:rsidR="00C6591C" w:rsidRDefault="00C6591C" w:rsidP="00C6591C">
      <w:pPr>
        <w:autoSpaceDE w:val="0"/>
        <w:autoSpaceDN w:val="0"/>
        <w:adjustRightInd w:val="0"/>
        <w:spacing w:after="0" w:line="240" w:lineRule="auto"/>
        <w:rPr>
          <w:rFonts w:ascii="Arial" w:hAnsi="Arial" w:cs="Arial"/>
          <w:sz w:val="20"/>
          <w:szCs w:val="20"/>
        </w:rPr>
      </w:pPr>
    </w:p>
    <w:p w:rsidR="00C6591C" w:rsidRDefault="00C6591C" w:rsidP="00C6591C">
      <w:pPr>
        <w:autoSpaceDE w:val="0"/>
        <w:autoSpaceDN w:val="0"/>
        <w:adjustRightInd w:val="0"/>
        <w:spacing w:after="0" w:line="240" w:lineRule="auto"/>
        <w:rPr>
          <w:rFonts w:ascii="Arial" w:hAnsi="Arial" w:cs="Arial"/>
          <w:sz w:val="20"/>
          <w:szCs w:val="20"/>
        </w:rPr>
      </w:pPr>
      <w:r>
        <w:rPr>
          <w:rFonts w:ascii="Arial,Italic" w:hAnsi="Arial,Italic" w:cs="Arial,Italic"/>
          <w:i/>
          <w:iCs/>
          <w:sz w:val="20"/>
          <w:szCs w:val="20"/>
        </w:rPr>
        <w:t xml:space="preserve">Porción amputar, </w:t>
      </w:r>
      <w:r>
        <w:rPr>
          <w:rFonts w:ascii="Arial" w:hAnsi="Arial" w:cs="Arial"/>
          <w:sz w:val="20"/>
          <w:szCs w:val="20"/>
        </w:rPr>
        <w:t>parte más amplia y dilatada de la trompa.</w:t>
      </w:r>
    </w:p>
    <w:p w:rsidR="00C6591C" w:rsidRDefault="00C6591C" w:rsidP="00C6591C">
      <w:pPr>
        <w:autoSpaceDE w:val="0"/>
        <w:autoSpaceDN w:val="0"/>
        <w:adjustRightInd w:val="0"/>
        <w:spacing w:after="0" w:line="240" w:lineRule="auto"/>
        <w:rPr>
          <w:rFonts w:ascii="Arial" w:hAnsi="Arial" w:cs="Arial"/>
          <w:sz w:val="20"/>
          <w:szCs w:val="20"/>
        </w:rPr>
      </w:pPr>
    </w:p>
    <w:p w:rsidR="00C6591C" w:rsidRDefault="00C6591C" w:rsidP="00C6591C">
      <w:pPr>
        <w:autoSpaceDE w:val="0"/>
        <w:autoSpaceDN w:val="0"/>
        <w:adjustRightInd w:val="0"/>
        <w:spacing w:after="0" w:line="240" w:lineRule="auto"/>
        <w:rPr>
          <w:rFonts w:ascii="Arial,Italic" w:hAnsi="Arial,Italic" w:cs="Arial,Italic"/>
          <w:i/>
          <w:iCs/>
          <w:sz w:val="20"/>
          <w:szCs w:val="20"/>
        </w:rPr>
      </w:pPr>
      <w:r>
        <w:rPr>
          <w:rFonts w:ascii="Arial,Italic" w:hAnsi="Arial,Italic" w:cs="Arial,Italic"/>
          <w:i/>
          <w:iCs/>
          <w:sz w:val="20"/>
          <w:szCs w:val="20"/>
        </w:rPr>
        <w:t xml:space="preserve">Porción </w:t>
      </w:r>
      <w:proofErr w:type="spellStart"/>
      <w:r>
        <w:rPr>
          <w:rFonts w:ascii="Arial,Italic" w:hAnsi="Arial,Italic" w:cs="Arial,Italic"/>
          <w:i/>
          <w:iCs/>
          <w:sz w:val="20"/>
          <w:szCs w:val="20"/>
        </w:rPr>
        <w:t>fímbrica</w:t>
      </w:r>
      <w:proofErr w:type="spellEnd"/>
      <w:r>
        <w:rPr>
          <w:rFonts w:ascii="Arial,Italic" w:hAnsi="Arial,Italic" w:cs="Arial,Italic"/>
          <w:i/>
          <w:iCs/>
          <w:sz w:val="20"/>
          <w:szCs w:val="20"/>
        </w:rPr>
        <w:t xml:space="preserve">, </w:t>
      </w:r>
      <w:r>
        <w:rPr>
          <w:rFonts w:ascii="Arial" w:hAnsi="Arial" w:cs="Arial"/>
          <w:sz w:val="20"/>
          <w:szCs w:val="20"/>
        </w:rPr>
        <w:t xml:space="preserve">formada por las lengüetas de la extremidad libre de la trompa, que se abren en el peritoneo como la corola de una flor y que se relacionan con el ovario. A </w:t>
      </w:r>
      <w:proofErr w:type="spellStart"/>
      <w:r>
        <w:rPr>
          <w:rFonts w:ascii="Arial" w:hAnsi="Arial" w:cs="Arial"/>
          <w:sz w:val="20"/>
          <w:szCs w:val="20"/>
        </w:rPr>
        <w:t>estaporción</w:t>
      </w:r>
      <w:proofErr w:type="spellEnd"/>
      <w:r>
        <w:rPr>
          <w:rFonts w:ascii="Arial" w:hAnsi="Arial" w:cs="Arial"/>
          <w:sz w:val="20"/>
          <w:szCs w:val="20"/>
        </w:rPr>
        <w:t xml:space="preserve"> se le llama </w:t>
      </w:r>
      <w:r>
        <w:rPr>
          <w:rFonts w:ascii="Arial,Italic" w:hAnsi="Arial,Italic" w:cs="Arial,Italic"/>
          <w:i/>
          <w:iCs/>
          <w:sz w:val="20"/>
          <w:szCs w:val="20"/>
        </w:rPr>
        <w:t>pabellón de la trompa.</w:t>
      </w:r>
    </w:p>
    <w:p w:rsidR="00C6591C" w:rsidRDefault="00C6591C" w:rsidP="00C6591C">
      <w:pPr>
        <w:autoSpaceDE w:val="0"/>
        <w:autoSpaceDN w:val="0"/>
        <w:adjustRightInd w:val="0"/>
        <w:spacing w:after="0" w:line="240" w:lineRule="auto"/>
        <w:rPr>
          <w:rFonts w:ascii="Arial,Italic" w:hAnsi="Arial,Italic" w:cs="Arial,Italic"/>
          <w:i/>
          <w:iCs/>
          <w:sz w:val="20"/>
          <w:szCs w:val="20"/>
        </w:rPr>
      </w:pPr>
    </w:p>
    <w:p w:rsidR="00C6591C" w:rsidRDefault="00C6591C" w:rsidP="00C6591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La trompa tiene un revestimiento interno mucoso o </w:t>
      </w:r>
      <w:proofErr w:type="spellStart"/>
      <w:r>
        <w:rPr>
          <w:rFonts w:ascii="Arial,Italic" w:hAnsi="Arial,Italic" w:cs="Arial,Italic"/>
          <w:i/>
          <w:iCs/>
          <w:sz w:val="20"/>
          <w:szCs w:val="20"/>
        </w:rPr>
        <w:t>endosálpinx</w:t>
      </w:r>
      <w:proofErr w:type="spellEnd"/>
      <w:r>
        <w:rPr>
          <w:rFonts w:ascii="Arial,Italic" w:hAnsi="Arial,Italic" w:cs="Arial,Italic"/>
          <w:i/>
          <w:iCs/>
          <w:sz w:val="20"/>
          <w:szCs w:val="20"/>
        </w:rPr>
        <w:t xml:space="preserve">; </w:t>
      </w:r>
      <w:r>
        <w:rPr>
          <w:rFonts w:ascii="Arial" w:hAnsi="Arial" w:cs="Arial"/>
          <w:sz w:val="20"/>
          <w:szCs w:val="20"/>
        </w:rPr>
        <w:t>más exteriormente posee</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una</w:t>
      </w:r>
      <w:proofErr w:type="gramEnd"/>
      <w:r>
        <w:rPr>
          <w:rFonts w:ascii="Arial" w:hAnsi="Arial" w:cs="Arial"/>
          <w:sz w:val="20"/>
          <w:szCs w:val="20"/>
        </w:rPr>
        <w:t xml:space="preserve"> capa de fibras musculares, </w:t>
      </w:r>
      <w:proofErr w:type="spellStart"/>
      <w:r>
        <w:rPr>
          <w:rFonts w:ascii="Arial,Italic" w:hAnsi="Arial,Italic" w:cs="Arial,Italic"/>
          <w:i/>
          <w:iCs/>
          <w:sz w:val="20"/>
          <w:szCs w:val="20"/>
        </w:rPr>
        <w:t>miosálpinx</w:t>
      </w:r>
      <w:proofErr w:type="spellEnd"/>
      <w:r>
        <w:rPr>
          <w:rFonts w:ascii="Arial,Italic" w:hAnsi="Arial,Italic" w:cs="Arial,Italic"/>
          <w:i/>
          <w:iCs/>
          <w:sz w:val="20"/>
          <w:szCs w:val="20"/>
        </w:rPr>
        <w:t xml:space="preserve">, </w:t>
      </w:r>
      <w:r>
        <w:rPr>
          <w:rFonts w:ascii="Arial" w:hAnsi="Arial" w:cs="Arial"/>
          <w:sz w:val="20"/>
          <w:szCs w:val="20"/>
        </w:rPr>
        <w:t>de las cuales las más internas se disponen en</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sentido</w:t>
      </w:r>
      <w:proofErr w:type="gramEnd"/>
      <w:r>
        <w:rPr>
          <w:rFonts w:ascii="Arial" w:hAnsi="Arial" w:cs="Arial"/>
          <w:sz w:val="20"/>
          <w:szCs w:val="20"/>
        </w:rPr>
        <w:t xml:space="preserve"> circular, mientras que las más externas se disponen en sentido longitudinal. Por fuera</w:t>
      </w:r>
    </w:p>
    <w:p w:rsidR="00C6591C"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esta capa muscular existe un </w:t>
      </w:r>
      <w:r>
        <w:rPr>
          <w:rFonts w:ascii="Arial,Italic" w:hAnsi="Arial,Italic" w:cs="Arial,Italic"/>
          <w:i/>
          <w:iCs/>
          <w:sz w:val="20"/>
          <w:szCs w:val="20"/>
        </w:rPr>
        <w:t xml:space="preserve">recubrimiento peritoneal. </w:t>
      </w:r>
      <w:r>
        <w:rPr>
          <w:rFonts w:ascii="Arial" w:hAnsi="Arial" w:cs="Arial"/>
          <w:sz w:val="20"/>
          <w:szCs w:val="20"/>
        </w:rPr>
        <w:t>Este revestimiento, después de envolver</w:t>
      </w:r>
    </w:p>
    <w:p w:rsidR="00C60BDE" w:rsidRDefault="00C6591C" w:rsidP="00C6591C">
      <w:pPr>
        <w:autoSpaceDE w:val="0"/>
        <w:autoSpaceDN w:val="0"/>
        <w:adjustRightInd w:val="0"/>
        <w:spacing w:after="0" w:line="240" w:lineRule="auto"/>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trompa, se continúa con el resto del peritoneo</w:t>
      </w:r>
      <w:r w:rsidR="007F4E7B">
        <w:rPr>
          <w:rFonts w:ascii="Arial" w:hAnsi="Arial" w:cs="Arial"/>
          <w:sz w:val="20"/>
          <w:szCs w:val="20"/>
        </w:rPr>
        <w:t xml:space="preserve"> </w:t>
      </w:r>
      <w:r>
        <w:rPr>
          <w:rFonts w:ascii="Arial" w:hAnsi="Arial" w:cs="Arial"/>
          <w:sz w:val="20"/>
          <w:szCs w:val="20"/>
        </w:rPr>
        <w:t xml:space="preserve">formándose así el </w:t>
      </w:r>
      <w:proofErr w:type="spellStart"/>
      <w:r>
        <w:rPr>
          <w:rFonts w:ascii="Arial,Italic" w:hAnsi="Arial,Italic" w:cs="Arial,Italic"/>
          <w:i/>
          <w:iCs/>
          <w:sz w:val="20"/>
          <w:szCs w:val="20"/>
        </w:rPr>
        <w:t>mesosálpinx</w:t>
      </w:r>
      <w:proofErr w:type="spellEnd"/>
      <w:r>
        <w:rPr>
          <w:rFonts w:ascii="Arial,Italic" w:hAnsi="Arial,Italic" w:cs="Arial,Italic"/>
          <w:i/>
          <w:iCs/>
          <w:sz w:val="20"/>
          <w:szCs w:val="20"/>
        </w:rPr>
        <w:t xml:space="preserve"> o </w:t>
      </w:r>
      <w:r>
        <w:rPr>
          <w:rFonts w:ascii="Arial" w:hAnsi="Arial" w:cs="Arial"/>
          <w:sz w:val="20"/>
          <w:szCs w:val="20"/>
        </w:rPr>
        <w:t xml:space="preserve">meso de la trompa. </w:t>
      </w:r>
    </w:p>
    <w:p w:rsidR="007F4E7B" w:rsidRDefault="007F4E7B" w:rsidP="00C6591C">
      <w:pPr>
        <w:autoSpaceDE w:val="0"/>
        <w:autoSpaceDN w:val="0"/>
        <w:adjustRightInd w:val="0"/>
        <w:spacing w:after="0" w:line="240" w:lineRule="auto"/>
        <w:rPr>
          <w:rFonts w:ascii="Arial" w:hAnsi="Arial" w:cs="Arial"/>
          <w:sz w:val="20"/>
          <w:szCs w:val="20"/>
        </w:rPr>
      </w:pPr>
    </w:p>
    <w:p w:rsidR="00C60BDE" w:rsidRDefault="00C60BDE" w:rsidP="00C60BDE">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El útero</w:t>
      </w:r>
    </w:p>
    <w:p w:rsidR="004303C2" w:rsidRDefault="007F4E7B" w:rsidP="007F4E7B">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Es un órgano </w:t>
      </w:r>
      <w:r w:rsidR="00C60BDE">
        <w:rPr>
          <w:rFonts w:ascii="Arial" w:hAnsi="Arial" w:cs="Arial"/>
          <w:sz w:val="20"/>
          <w:szCs w:val="20"/>
        </w:rPr>
        <w:t xml:space="preserve">central y único. El útero en la mujer tiene la forma de una pera. </w:t>
      </w:r>
      <w:r>
        <w:rPr>
          <w:rFonts w:ascii="Arial" w:hAnsi="Arial" w:cs="Arial"/>
          <w:sz w:val="20"/>
          <w:szCs w:val="20"/>
        </w:rPr>
        <w:t>Ubicado en el centro de la cavidad pélvica</w:t>
      </w:r>
      <w:r>
        <w:rPr>
          <w:rFonts w:ascii="Arial,Bold" w:hAnsi="Arial,Bold" w:cs="Arial,Bold"/>
          <w:b/>
          <w:bCs/>
          <w:sz w:val="18"/>
          <w:szCs w:val="18"/>
        </w:rPr>
        <w:t xml:space="preserve"> y </w:t>
      </w:r>
      <w:proofErr w:type="spellStart"/>
      <w:r w:rsidR="004303C2">
        <w:rPr>
          <w:rFonts w:ascii="Arial" w:hAnsi="Arial" w:cs="Arial"/>
          <w:sz w:val="20"/>
          <w:szCs w:val="20"/>
        </w:rPr>
        <w:t>quidistante</w:t>
      </w:r>
      <w:proofErr w:type="spellEnd"/>
      <w:r w:rsidR="004303C2">
        <w:rPr>
          <w:rFonts w:ascii="Arial" w:hAnsi="Arial" w:cs="Arial"/>
          <w:sz w:val="20"/>
          <w:szCs w:val="20"/>
        </w:rPr>
        <w:t xml:space="preserve"> de </w:t>
      </w:r>
      <w:proofErr w:type="spellStart"/>
      <w:r w:rsidR="004303C2">
        <w:rPr>
          <w:rFonts w:ascii="Arial" w:hAnsi="Arial" w:cs="Arial"/>
          <w:sz w:val="20"/>
          <w:szCs w:val="20"/>
        </w:rPr>
        <w:t>ia</w:t>
      </w:r>
      <w:proofErr w:type="spellEnd"/>
      <w:r w:rsidR="004303C2">
        <w:rPr>
          <w:rFonts w:ascii="Arial" w:hAnsi="Arial" w:cs="Arial"/>
          <w:sz w:val="20"/>
          <w:szCs w:val="20"/>
        </w:rPr>
        <w:t xml:space="preserve"> sínfisis del pubis y de la excavación sacra. </w:t>
      </w:r>
    </w:p>
    <w:p w:rsidR="007F4E7B" w:rsidRDefault="007F4E7B" w:rsidP="0061449D">
      <w:pPr>
        <w:autoSpaceDE w:val="0"/>
        <w:autoSpaceDN w:val="0"/>
        <w:adjustRightInd w:val="0"/>
        <w:spacing w:after="0" w:line="240" w:lineRule="auto"/>
        <w:ind w:left="708" w:hanging="708"/>
        <w:rPr>
          <w:rFonts w:ascii="Arial" w:hAnsi="Arial" w:cs="Arial"/>
          <w:sz w:val="20"/>
          <w:szCs w:val="20"/>
        </w:rPr>
      </w:pPr>
    </w:p>
    <w:p w:rsidR="004303C2" w:rsidRDefault="004303C2" w:rsidP="004303C2">
      <w:pPr>
        <w:autoSpaceDE w:val="0"/>
        <w:autoSpaceDN w:val="0"/>
        <w:adjustRightInd w:val="0"/>
        <w:spacing w:after="0" w:line="240" w:lineRule="auto"/>
        <w:rPr>
          <w:rFonts w:ascii="Arial" w:hAnsi="Arial" w:cs="Arial"/>
          <w:sz w:val="20"/>
          <w:szCs w:val="20"/>
        </w:rPr>
      </w:pPr>
      <w:r>
        <w:rPr>
          <w:rFonts w:ascii="Arial" w:hAnsi="Arial" w:cs="Arial"/>
          <w:sz w:val="20"/>
          <w:szCs w:val="20"/>
        </w:rPr>
        <w:t>El útero, desde el punto de vista de su constitución anatómica, se debe dividir en dos partes:</w:t>
      </w:r>
    </w:p>
    <w:p w:rsidR="007F4E7B" w:rsidRDefault="007F4E7B" w:rsidP="004303C2">
      <w:pPr>
        <w:autoSpaceDE w:val="0"/>
        <w:autoSpaceDN w:val="0"/>
        <w:adjustRightInd w:val="0"/>
        <w:spacing w:after="0" w:line="240" w:lineRule="auto"/>
        <w:rPr>
          <w:rFonts w:ascii="Arial" w:hAnsi="Arial" w:cs="Arial"/>
          <w:sz w:val="20"/>
          <w:szCs w:val="20"/>
        </w:rPr>
      </w:pPr>
    </w:p>
    <w:p w:rsidR="007F4E7B" w:rsidRDefault="007F4E7B" w:rsidP="004303C2">
      <w:pPr>
        <w:autoSpaceDE w:val="0"/>
        <w:autoSpaceDN w:val="0"/>
        <w:adjustRightInd w:val="0"/>
        <w:spacing w:after="0" w:line="240" w:lineRule="auto"/>
        <w:rPr>
          <w:rFonts w:ascii="Arial" w:hAnsi="Arial" w:cs="Arial"/>
          <w:sz w:val="20"/>
          <w:szCs w:val="20"/>
        </w:rPr>
      </w:pPr>
      <w:proofErr w:type="gramStart"/>
      <w:r>
        <w:rPr>
          <w:rFonts w:ascii="Arial,Italic" w:hAnsi="Arial,Italic" w:cs="Arial,Italic"/>
          <w:i/>
          <w:iCs/>
          <w:sz w:val="20"/>
          <w:szCs w:val="20"/>
        </w:rPr>
        <w:t>cuello</w:t>
      </w:r>
      <w:proofErr w:type="gramEnd"/>
      <w:r>
        <w:rPr>
          <w:rFonts w:ascii="Arial,Italic" w:hAnsi="Arial,Italic" w:cs="Arial,Italic"/>
          <w:i/>
          <w:iCs/>
          <w:sz w:val="20"/>
          <w:szCs w:val="20"/>
        </w:rPr>
        <w:t xml:space="preserve"> uterino:</w:t>
      </w:r>
      <w:r>
        <w:rPr>
          <w:rFonts w:ascii="Arial" w:hAnsi="Arial" w:cs="Arial"/>
          <w:sz w:val="20"/>
          <w:szCs w:val="20"/>
        </w:rPr>
        <w:t xml:space="preserve"> </w:t>
      </w:r>
      <w:r w:rsidR="004303C2">
        <w:rPr>
          <w:rFonts w:ascii="Arial" w:hAnsi="Arial" w:cs="Arial"/>
          <w:sz w:val="20"/>
          <w:szCs w:val="20"/>
        </w:rPr>
        <w:t xml:space="preserve">abarca aproximadamente el tercio inferior del órgano, </w:t>
      </w:r>
    </w:p>
    <w:p w:rsidR="007F4E7B" w:rsidRDefault="007F4E7B" w:rsidP="004303C2">
      <w:pPr>
        <w:autoSpaceDE w:val="0"/>
        <w:autoSpaceDN w:val="0"/>
        <w:adjustRightInd w:val="0"/>
        <w:spacing w:after="0" w:line="240" w:lineRule="auto"/>
        <w:rPr>
          <w:rFonts w:ascii="Arial" w:hAnsi="Arial" w:cs="Arial"/>
          <w:sz w:val="20"/>
          <w:szCs w:val="20"/>
        </w:rPr>
      </w:pPr>
      <w:proofErr w:type="gramStart"/>
      <w:r>
        <w:rPr>
          <w:rFonts w:ascii="Arial,Italic" w:hAnsi="Arial,Italic" w:cs="Arial,Italic"/>
          <w:i/>
          <w:iCs/>
          <w:sz w:val="20"/>
          <w:szCs w:val="20"/>
        </w:rPr>
        <w:t>cuerpo</w:t>
      </w:r>
      <w:proofErr w:type="gramEnd"/>
      <w:r>
        <w:rPr>
          <w:rFonts w:ascii="Arial,Italic" w:hAnsi="Arial,Italic" w:cs="Arial,Italic"/>
          <w:i/>
          <w:iCs/>
          <w:sz w:val="20"/>
          <w:szCs w:val="20"/>
        </w:rPr>
        <w:t xml:space="preserve"> uterino:</w:t>
      </w:r>
      <w:r>
        <w:rPr>
          <w:rFonts w:ascii="Arial" w:hAnsi="Arial" w:cs="Arial"/>
          <w:sz w:val="20"/>
          <w:szCs w:val="20"/>
        </w:rPr>
        <w:t xml:space="preserve"> </w:t>
      </w:r>
      <w:r w:rsidR="004303C2">
        <w:rPr>
          <w:rFonts w:ascii="Arial" w:hAnsi="Arial" w:cs="Arial"/>
          <w:sz w:val="20"/>
          <w:szCs w:val="20"/>
        </w:rPr>
        <w:t>los</w:t>
      </w:r>
      <w:r>
        <w:rPr>
          <w:rFonts w:ascii="Arial" w:hAnsi="Arial" w:cs="Arial"/>
          <w:sz w:val="20"/>
          <w:szCs w:val="20"/>
        </w:rPr>
        <w:t xml:space="preserve"> </w:t>
      </w:r>
      <w:r w:rsidR="004303C2">
        <w:rPr>
          <w:rFonts w:ascii="Arial" w:hAnsi="Arial" w:cs="Arial"/>
          <w:sz w:val="20"/>
          <w:szCs w:val="20"/>
        </w:rPr>
        <w:t>dos tercios superiores, que son la parte más importante del mismo</w:t>
      </w:r>
    </w:p>
    <w:p w:rsidR="007F4E7B" w:rsidRDefault="004303C2" w:rsidP="004303C2">
      <w:pPr>
        <w:autoSpaceDE w:val="0"/>
        <w:autoSpaceDN w:val="0"/>
        <w:adjustRightInd w:val="0"/>
        <w:spacing w:after="0" w:line="240" w:lineRule="auto"/>
        <w:rPr>
          <w:rFonts w:ascii="Arial,Italic" w:hAnsi="Arial,Italic" w:cs="Arial,Italic"/>
          <w:i/>
          <w:iCs/>
          <w:sz w:val="20"/>
          <w:szCs w:val="20"/>
        </w:rPr>
      </w:pPr>
      <w:r>
        <w:rPr>
          <w:rFonts w:ascii="Arial,Italic" w:hAnsi="Arial,Italic" w:cs="Arial,Italic"/>
          <w:i/>
          <w:iCs/>
          <w:sz w:val="20"/>
          <w:szCs w:val="20"/>
        </w:rPr>
        <w:t xml:space="preserve">. </w:t>
      </w:r>
      <w:r>
        <w:rPr>
          <w:rFonts w:ascii="Arial" w:hAnsi="Arial" w:cs="Arial"/>
          <w:sz w:val="20"/>
          <w:szCs w:val="20"/>
        </w:rPr>
        <w:t xml:space="preserve">El cuello es más flexible y delgado, mientras que el cuerpo es musculoso y fuerte. En el interior existe una cavidad, la </w:t>
      </w:r>
      <w:r>
        <w:rPr>
          <w:rFonts w:ascii="Arial,Italic" w:hAnsi="Arial,Italic" w:cs="Arial,Italic"/>
          <w:i/>
          <w:iCs/>
          <w:sz w:val="20"/>
          <w:szCs w:val="20"/>
        </w:rPr>
        <w:t>cavidad uterina.</w:t>
      </w:r>
    </w:p>
    <w:p w:rsidR="004303C2" w:rsidRDefault="004303C2" w:rsidP="004303C2">
      <w:pPr>
        <w:autoSpaceDE w:val="0"/>
        <w:autoSpaceDN w:val="0"/>
        <w:adjustRightInd w:val="0"/>
        <w:spacing w:after="0" w:line="240" w:lineRule="auto"/>
        <w:rPr>
          <w:rFonts w:ascii="Arial" w:hAnsi="Arial" w:cs="Arial"/>
          <w:sz w:val="20"/>
          <w:szCs w:val="20"/>
        </w:rPr>
      </w:pPr>
      <w:r>
        <w:rPr>
          <w:rFonts w:ascii="Arial,Italic" w:hAnsi="Arial,Italic" w:cs="Arial,Italic"/>
          <w:i/>
          <w:iCs/>
          <w:sz w:val="20"/>
          <w:szCs w:val="20"/>
        </w:rPr>
        <w:lastRenderedPageBreak/>
        <w:t xml:space="preserve"> </w:t>
      </w:r>
      <w:r>
        <w:rPr>
          <w:rFonts w:ascii="Arial" w:hAnsi="Arial" w:cs="Arial"/>
          <w:sz w:val="20"/>
          <w:szCs w:val="20"/>
        </w:rPr>
        <w:t xml:space="preserve">En la cavidad del útero debemos distinguir dos partes: </w:t>
      </w:r>
      <w:r>
        <w:rPr>
          <w:rFonts w:ascii="Arial,Italic" w:hAnsi="Arial,Italic" w:cs="Arial,Italic"/>
          <w:i/>
          <w:iCs/>
          <w:sz w:val="20"/>
          <w:szCs w:val="20"/>
        </w:rPr>
        <w:t xml:space="preserve">el conducto cervical, </w:t>
      </w:r>
      <w:r>
        <w:rPr>
          <w:rFonts w:ascii="Arial" w:hAnsi="Arial" w:cs="Arial"/>
          <w:sz w:val="20"/>
          <w:szCs w:val="20"/>
        </w:rPr>
        <w:t xml:space="preserve">que recorre el cuello, y la </w:t>
      </w:r>
      <w:r>
        <w:rPr>
          <w:rFonts w:ascii="Arial,Italic" w:hAnsi="Arial,Italic" w:cs="Arial,Italic"/>
          <w:i/>
          <w:iCs/>
          <w:sz w:val="20"/>
          <w:szCs w:val="20"/>
        </w:rPr>
        <w:t xml:space="preserve">cavidad corporal </w:t>
      </w:r>
    </w:p>
    <w:p w:rsidR="004303C2" w:rsidRDefault="004303C2" w:rsidP="004303C2">
      <w:pPr>
        <w:autoSpaceDE w:val="0"/>
        <w:autoSpaceDN w:val="0"/>
        <w:adjustRightInd w:val="0"/>
        <w:spacing w:after="0" w:line="240" w:lineRule="auto"/>
        <w:rPr>
          <w:rFonts w:ascii="Arial" w:hAnsi="Arial" w:cs="Arial"/>
          <w:sz w:val="20"/>
          <w:szCs w:val="20"/>
        </w:rPr>
      </w:pPr>
    </w:p>
    <w:p w:rsidR="007F4E7B" w:rsidRDefault="007F4E7B" w:rsidP="007F4E7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El útero está tapizado por</w:t>
      </w:r>
      <w:r w:rsidR="00D613FB">
        <w:rPr>
          <w:rFonts w:ascii="Arial" w:hAnsi="Arial" w:cs="Arial"/>
          <w:sz w:val="20"/>
          <w:szCs w:val="20"/>
          <w:lang w:val="es-ES"/>
        </w:rPr>
        <w:t xml:space="preserve"> </w:t>
      </w:r>
      <w:r>
        <w:rPr>
          <w:rFonts w:ascii="Arial" w:hAnsi="Arial" w:cs="Arial"/>
          <w:sz w:val="20"/>
          <w:szCs w:val="20"/>
          <w:lang w:val="es-ES"/>
        </w:rPr>
        <w:t>un epitelio que es distinto en cada una de las</w:t>
      </w:r>
    </w:p>
    <w:p w:rsidR="007F4E7B" w:rsidRDefault="007F4E7B" w:rsidP="007F4E7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regiones</w:t>
      </w:r>
      <w:proofErr w:type="gramEnd"/>
      <w:r>
        <w:rPr>
          <w:rFonts w:ascii="Arial" w:hAnsi="Arial" w:cs="Arial"/>
          <w:sz w:val="20"/>
          <w:szCs w:val="20"/>
          <w:lang w:val="es-ES"/>
        </w:rPr>
        <w:t xml:space="preserve"> citadas: hocico de tenca, </w:t>
      </w:r>
      <w:proofErr w:type="spellStart"/>
      <w:r>
        <w:rPr>
          <w:rFonts w:ascii="Arial" w:hAnsi="Arial" w:cs="Arial"/>
          <w:sz w:val="20"/>
          <w:szCs w:val="20"/>
          <w:lang w:val="es-ES"/>
        </w:rPr>
        <w:t>endocérvix</w:t>
      </w:r>
      <w:proofErr w:type="spellEnd"/>
      <w:r>
        <w:rPr>
          <w:rFonts w:ascii="Arial" w:hAnsi="Arial" w:cs="Arial"/>
          <w:sz w:val="20"/>
          <w:szCs w:val="20"/>
          <w:lang w:val="es-ES"/>
        </w:rPr>
        <w:t>,</w:t>
      </w:r>
      <w:r w:rsidR="00D613FB">
        <w:rPr>
          <w:rFonts w:ascii="Arial" w:hAnsi="Arial" w:cs="Arial"/>
          <w:sz w:val="20"/>
          <w:szCs w:val="20"/>
          <w:lang w:val="es-ES"/>
        </w:rPr>
        <w:t xml:space="preserve"> </w:t>
      </w:r>
      <w:r>
        <w:rPr>
          <w:rFonts w:ascii="Arial" w:hAnsi="Arial" w:cs="Arial"/>
          <w:sz w:val="20"/>
          <w:szCs w:val="20"/>
          <w:lang w:val="es-ES"/>
        </w:rPr>
        <w:t>istmo y cuerpo.</w:t>
      </w:r>
    </w:p>
    <w:p w:rsidR="00D613FB" w:rsidRDefault="00D613FB" w:rsidP="007F4E7B">
      <w:pPr>
        <w:autoSpaceDE w:val="0"/>
        <w:autoSpaceDN w:val="0"/>
        <w:adjustRightInd w:val="0"/>
        <w:spacing w:after="0" w:line="240" w:lineRule="auto"/>
        <w:rPr>
          <w:rFonts w:ascii="Arial" w:hAnsi="Arial" w:cs="Arial"/>
          <w:sz w:val="20"/>
          <w:szCs w:val="20"/>
          <w:lang w:val="es-ES"/>
        </w:rPr>
      </w:pPr>
    </w:p>
    <w:p w:rsidR="007F4E7B" w:rsidRDefault="007F4E7B" w:rsidP="007F4E7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En la región del hocico de tenca, el epitelio es</w:t>
      </w:r>
      <w:r w:rsidR="00D613FB">
        <w:rPr>
          <w:rFonts w:ascii="Arial" w:hAnsi="Arial" w:cs="Arial"/>
          <w:sz w:val="20"/>
          <w:szCs w:val="20"/>
          <w:lang w:val="es-ES"/>
        </w:rPr>
        <w:t xml:space="preserve"> </w:t>
      </w:r>
      <w:proofErr w:type="spellStart"/>
      <w:r>
        <w:rPr>
          <w:rFonts w:ascii="Arial" w:hAnsi="Arial" w:cs="Arial"/>
          <w:sz w:val="20"/>
          <w:szCs w:val="20"/>
          <w:lang w:val="es-ES"/>
        </w:rPr>
        <w:t>pavimentoso</w:t>
      </w:r>
      <w:proofErr w:type="spellEnd"/>
      <w:r>
        <w:rPr>
          <w:rFonts w:ascii="Arial" w:hAnsi="Arial" w:cs="Arial"/>
          <w:sz w:val="20"/>
          <w:szCs w:val="20"/>
          <w:lang w:val="es-ES"/>
        </w:rPr>
        <w:t xml:space="preserve"> </w:t>
      </w:r>
      <w:proofErr w:type="spellStart"/>
      <w:r>
        <w:rPr>
          <w:rFonts w:ascii="Arial" w:hAnsi="Arial" w:cs="Arial"/>
          <w:sz w:val="20"/>
          <w:szCs w:val="20"/>
          <w:lang w:val="es-ES"/>
        </w:rPr>
        <w:t>poliestratificado</w:t>
      </w:r>
      <w:proofErr w:type="spellEnd"/>
      <w:r>
        <w:rPr>
          <w:rFonts w:ascii="Arial" w:hAnsi="Arial" w:cs="Arial"/>
          <w:sz w:val="20"/>
          <w:szCs w:val="20"/>
          <w:lang w:val="es-ES"/>
        </w:rPr>
        <w:t>, con una capa</w:t>
      </w:r>
      <w:r w:rsidR="00D613FB">
        <w:rPr>
          <w:rFonts w:ascii="Arial" w:hAnsi="Arial" w:cs="Arial"/>
          <w:sz w:val="20"/>
          <w:szCs w:val="20"/>
          <w:lang w:val="es-ES"/>
        </w:rPr>
        <w:t xml:space="preserve"> </w:t>
      </w:r>
      <w:r>
        <w:rPr>
          <w:rFonts w:ascii="Arial" w:hAnsi="Arial" w:cs="Arial"/>
          <w:sz w:val="20"/>
          <w:szCs w:val="20"/>
          <w:lang w:val="es-ES"/>
        </w:rPr>
        <w:t xml:space="preserve">basal o germinal, un cuerpo de </w:t>
      </w:r>
      <w:proofErr w:type="spellStart"/>
      <w:r>
        <w:rPr>
          <w:rFonts w:ascii="Arial" w:hAnsi="Arial" w:cs="Arial"/>
          <w:sz w:val="20"/>
          <w:szCs w:val="20"/>
          <w:lang w:val="es-ES"/>
        </w:rPr>
        <w:t>Malpighio</w:t>
      </w:r>
      <w:proofErr w:type="spellEnd"/>
      <w:r>
        <w:rPr>
          <w:rFonts w:ascii="Arial" w:hAnsi="Arial" w:cs="Arial"/>
          <w:sz w:val="20"/>
          <w:szCs w:val="20"/>
          <w:lang w:val="es-ES"/>
        </w:rPr>
        <w:t xml:space="preserve"> y una</w:t>
      </w:r>
      <w:r w:rsidR="00D613FB">
        <w:rPr>
          <w:rFonts w:ascii="Arial" w:hAnsi="Arial" w:cs="Arial"/>
          <w:sz w:val="20"/>
          <w:szCs w:val="20"/>
          <w:lang w:val="es-ES"/>
        </w:rPr>
        <w:t xml:space="preserve"> </w:t>
      </w:r>
      <w:r>
        <w:rPr>
          <w:rFonts w:ascii="Arial" w:hAnsi="Arial" w:cs="Arial"/>
          <w:sz w:val="20"/>
          <w:szCs w:val="20"/>
          <w:lang w:val="es-ES"/>
        </w:rPr>
        <w:t xml:space="preserve">capa de células que no llegan a </w:t>
      </w:r>
      <w:proofErr w:type="spellStart"/>
      <w:r>
        <w:rPr>
          <w:rFonts w:ascii="Arial" w:hAnsi="Arial" w:cs="Arial"/>
          <w:sz w:val="20"/>
          <w:szCs w:val="20"/>
          <w:lang w:val="es-ES"/>
        </w:rPr>
        <w:t>cornificarse</w:t>
      </w:r>
      <w:proofErr w:type="spellEnd"/>
      <w:r>
        <w:rPr>
          <w:rFonts w:ascii="Arial" w:hAnsi="Arial" w:cs="Arial"/>
          <w:sz w:val="20"/>
          <w:szCs w:val="20"/>
          <w:lang w:val="es-ES"/>
        </w:rPr>
        <w:t xml:space="preserve"> del</w:t>
      </w:r>
      <w:r w:rsidR="00D613FB">
        <w:rPr>
          <w:rFonts w:ascii="Arial" w:hAnsi="Arial" w:cs="Arial"/>
          <w:sz w:val="20"/>
          <w:szCs w:val="20"/>
          <w:lang w:val="es-ES"/>
        </w:rPr>
        <w:t xml:space="preserve"> </w:t>
      </w:r>
      <w:r>
        <w:rPr>
          <w:rFonts w:ascii="Arial" w:hAnsi="Arial" w:cs="Arial"/>
          <w:sz w:val="20"/>
          <w:szCs w:val="20"/>
          <w:lang w:val="es-ES"/>
        </w:rPr>
        <w:t>todo. En esta región no existen glándulas.</w:t>
      </w:r>
    </w:p>
    <w:p w:rsidR="00D613FB" w:rsidRDefault="00D613FB" w:rsidP="007F4E7B">
      <w:pPr>
        <w:autoSpaceDE w:val="0"/>
        <w:autoSpaceDN w:val="0"/>
        <w:adjustRightInd w:val="0"/>
        <w:spacing w:after="0" w:line="240" w:lineRule="auto"/>
        <w:rPr>
          <w:rFonts w:ascii="Arial" w:hAnsi="Arial" w:cs="Arial"/>
          <w:sz w:val="20"/>
          <w:szCs w:val="20"/>
          <w:lang w:val="es-ES"/>
        </w:rPr>
      </w:pPr>
    </w:p>
    <w:p w:rsidR="007F4E7B" w:rsidRDefault="007F4E7B" w:rsidP="007F4E7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En la región del cuello se desarrolla un sistema</w:t>
      </w:r>
      <w:r w:rsidR="00D613FB">
        <w:rPr>
          <w:rFonts w:ascii="Arial" w:hAnsi="Arial" w:cs="Arial"/>
          <w:sz w:val="20"/>
          <w:szCs w:val="20"/>
          <w:lang w:val="es-ES"/>
        </w:rPr>
        <w:t xml:space="preserve"> </w:t>
      </w:r>
      <w:r>
        <w:rPr>
          <w:rFonts w:ascii="Arial" w:hAnsi="Arial" w:cs="Arial"/>
          <w:sz w:val="20"/>
          <w:szCs w:val="20"/>
          <w:lang w:val="es-ES"/>
        </w:rPr>
        <w:t>secretor del moco y no sujeto a modificaciones</w:t>
      </w:r>
    </w:p>
    <w:p w:rsidR="007F4E7B" w:rsidRDefault="007F4E7B" w:rsidP="007F4E7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cíclicas</w:t>
      </w:r>
      <w:proofErr w:type="gramEnd"/>
      <w:r>
        <w:rPr>
          <w:rFonts w:ascii="Arial" w:hAnsi="Arial" w:cs="Arial"/>
          <w:sz w:val="20"/>
          <w:szCs w:val="20"/>
          <w:lang w:val="es-ES"/>
        </w:rPr>
        <w:t xml:space="preserve"> como el cuerpo. Este revestimiento</w:t>
      </w:r>
      <w:r w:rsidR="00D613FB">
        <w:rPr>
          <w:rFonts w:ascii="Arial" w:hAnsi="Arial" w:cs="Arial"/>
          <w:sz w:val="20"/>
          <w:szCs w:val="20"/>
          <w:lang w:val="es-ES"/>
        </w:rPr>
        <w:t xml:space="preserve"> </w:t>
      </w:r>
      <w:r>
        <w:rPr>
          <w:rFonts w:ascii="Arial" w:hAnsi="Arial" w:cs="Arial"/>
          <w:sz w:val="20"/>
          <w:szCs w:val="20"/>
          <w:lang w:val="es-ES"/>
        </w:rPr>
        <w:t xml:space="preserve">del cuello recibe el nombre de </w:t>
      </w:r>
      <w:proofErr w:type="spellStart"/>
      <w:r>
        <w:rPr>
          <w:rFonts w:ascii="Arial" w:hAnsi="Arial" w:cs="Arial"/>
          <w:sz w:val="20"/>
          <w:szCs w:val="20"/>
          <w:lang w:val="es-ES"/>
        </w:rPr>
        <w:t>endocérvix</w:t>
      </w:r>
      <w:proofErr w:type="spellEnd"/>
      <w:r>
        <w:rPr>
          <w:rFonts w:ascii="Arial" w:hAnsi="Arial" w:cs="Arial"/>
          <w:sz w:val="20"/>
          <w:szCs w:val="20"/>
          <w:lang w:val="es-ES"/>
        </w:rPr>
        <w:t>,</w:t>
      </w:r>
      <w:r w:rsidR="00D613FB">
        <w:rPr>
          <w:rFonts w:ascii="Arial" w:hAnsi="Arial" w:cs="Arial"/>
          <w:sz w:val="20"/>
          <w:szCs w:val="20"/>
          <w:lang w:val="es-ES"/>
        </w:rPr>
        <w:t xml:space="preserve"> </w:t>
      </w:r>
      <w:r>
        <w:rPr>
          <w:rFonts w:ascii="Arial" w:hAnsi="Arial" w:cs="Arial"/>
          <w:sz w:val="20"/>
          <w:szCs w:val="20"/>
          <w:lang w:val="es-ES"/>
        </w:rPr>
        <w:t>y origina con su secreción un tapón mucoso,</w:t>
      </w:r>
      <w:r w:rsidR="00D613FB">
        <w:rPr>
          <w:rFonts w:ascii="Arial" w:hAnsi="Arial" w:cs="Arial"/>
          <w:sz w:val="20"/>
          <w:szCs w:val="20"/>
          <w:lang w:val="es-ES"/>
        </w:rPr>
        <w:t xml:space="preserve"> </w:t>
      </w:r>
      <w:r>
        <w:rPr>
          <w:rFonts w:ascii="Arial" w:hAnsi="Arial" w:cs="Arial"/>
          <w:sz w:val="20"/>
          <w:szCs w:val="20"/>
          <w:lang w:val="es-ES"/>
        </w:rPr>
        <w:t>que sirve de cierre de entrada del conducto</w:t>
      </w:r>
      <w:r w:rsidR="00D613FB">
        <w:rPr>
          <w:rFonts w:ascii="Arial" w:hAnsi="Arial" w:cs="Arial"/>
          <w:sz w:val="20"/>
          <w:szCs w:val="20"/>
          <w:lang w:val="es-ES"/>
        </w:rPr>
        <w:t xml:space="preserve"> </w:t>
      </w:r>
      <w:r>
        <w:rPr>
          <w:rFonts w:ascii="Arial" w:hAnsi="Arial" w:cs="Arial"/>
          <w:sz w:val="20"/>
          <w:szCs w:val="20"/>
          <w:lang w:val="es-ES"/>
        </w:rPr>
        <w:t>cervical e impide la penetración de gérmenes.</w:t>
      </w:r>
    </w:p>
    <w:p w:rsidR="00D613FB" w:rsidRDefault="00D613FB" w:rsidP="007F4E7B">
      <w:pPr>
        <w:autoSpaceDE w:val="0"/>
        <w:autoSpaceDN w:val="0"/>
        <w:adjustRightInd w:val="0"/>
        <w:spacing w:after="0" w:line="240" w:lineRule="auto"/>
        <w:rPr>
          <w:rFonts w:ascii="Arial" w:hAnsi="Arial" w:cs="Arial"/>
          <w:sz w:val="20"/>
          <w:szCs w:val="20"/>
          <w:lang w:val="es-ES"/>
        </w:rPr>
      </w:pPr>
    </w:p>
    <w:p w:rsidR="007F4E7B" w:rsidRDefault="007F4E7B" w:rsidP="007F4E7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La parte más importante del revestimiento</w:t>
      </w:r>
      <w:r w:rsidR="00D613FB">
        <w:rPr>
          <w:rFonts w:ascii="Arial" w:hAnsi="Arial" w:cs="Arial"/>
          <w:sz w:val="20"/>
          <w:szCs w:val="20"/>
          <w:lang w:val="es-ES"/>
        </w:rPr>
        <w:t xml:space="preserve"> </w:t>
      </w:r>
      <w:r>
        <w:rPr>
          <w:rFonts w:ascii="Arial" w:hAnsi="Arial" w:cs="Arial"/>
          <w:sz w:val="20"/>
          <w:szCs w:val="20"/>
          <w:lang w:val="es-ES"/>
        </w:rPr>
        <w:t>interno del útero está constituida por la mucosa</w:t>
      </w:r>
    </w:p>
    <w:p w:rsidR="007F4E7B" w:rsidRDefault="007F4E7B" w:rsidP="007F4E7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que</w:t>
      </w:r>
      <w:proofErr w:type="gramEnd"/>
      <w:r>
        <w:rPr>
          <w:rFonts w:ascii="Arial" w:hAnsi="Arial" w:cs="Arial"/>
          <w:sz w:val="20"/>
          <w:szCs w:val="20"/>
          <w:lang w:val="es-ES"/>
        </w:rPr>
        <w:t xml:space="preserve"> tapiza la cavidad corporal del mismo o</w:t>
      </w:r>
      <w:r w:rsidR="00D613FB">
        <w:rPr>
          <w:rFonts w:ascii="Arial" w:hAnsi="Arial" w:cs="Arial"/>
          <w:sz w:val="20"/>
          <w:szCs w:val="20"/>
          <w:lang w:val="es-ES"/>
        </w:rPr>
        <w:t xml:space="preserve"> </w:t>
      </w:r>
      <w:r>
        <w:rPr>
          <w:rFonts w:ascii="Arial,Italic" w:hAnsi="Arial,Italic" w:cs="Arial,Italic"/>
          <w:i/>
          <w:iCs/>
          <w:sz w:val="20"/>
          <w:szCs w:val="20"/>
          <w:lang w:val="es-ES"/>
        </w:rPr>
        <w:t xml:space="preserve">endometrio. </w:t>
      </w:r>
      <w:r>
        <w:rPr>
          <w:rFonts w:ascii="Arial" w:hAnsi="Arial" w:cs="Arial"/>
          <w:sz w:val="20"/>
          <w:szCs w:val="20"/>
          <w:lang w:val="es-ES"/>
        </w:rPr>
        <w:t>Este endometrio está formado por</w:t>
      </w:r>
    </w:p>
    <w:p w:rsidR="007F4E7B" w:rsidRDefault="007F4E7B" w:rsidP="007F4E7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glándulas</w:t>
      </w:r>
      <w:proofErr w:type="gramEnd"/>
      <w:r>
        <w:rPr>
          <w:rFonts w:ascii="Arial" w:hAnsi="Arial" w:cs="Arial"/>
          <w:sz w:val="20"/>
          <w:szCs w:val="20"/>
          <w:lang w:val="es-ES"/>
        </w:rPr>
        <w:t xml:space="preserve"> que recorren un espeso estroma muy</w:t>
      </w:r>
      <w:r w:rsidR="00D613FB">
        <w:rPr>
          <w:rFonts w:ascii="Arial" w:hAnsi="Arial" w:cs="Arial"/>
          <w:sz w:val="20"/>
          <w:szCs w:val="20"/>
          <w:lang w:val="es-ES"/>
        </w:rPr>
        <w:t xml:space="preserve"> </w:t>
      </w:r>
      <w:r>
        <w:rPr>
          <w:rFonts w:ascii="Arial" w:hAnsi="Arial" w:cs="Arial"/>
          <w:sz w:val="20"/>
          <w:szCs w:val="20"/>
          <w:lang w:val="es-ES"/>
        </w:rPr>
        <w:t>vascularizado, y que, a lo largo del ciclo menstrual</w:t>
      </w:r>
    </w:p>
    <w:p w:rsidR="00D613FB" w:rsidRDefault="007F4E7B" w:rsidP="007F4E7B">
      <w:pPr>
        <w:autoSpaceDE w:val="0"/>
        <w:autoSpaceDN w:val="0"/>
        <w:adjustRightInd w:val="0"/>
        <w:spacing w:after="0" w:line="240" w:lineRule="auto"/>
        <w:rPr>
          <w:rFonts w:ascii="Arial,Italic" w:hAnsi="Arial,Italic" w:cs="Arial,Italic"/>
          <w:i/>
          <w:iCs/>
          <w:sz w:val="20"/>
          <w:szCs w:val="20"/>
          <w:lang w:val="es-ES"/>
        </w:rPr>
      </w:pPr>
      <w:proofErr w:type="gramStart"/>
      <w:r>
        <w:rPr>
          <w:rFonts w:ascii="Arial" w:hAnsi="Arial" w:cs="Arial"/>
          <w:sz w:val="20"/>
          <w:szCs w:val="20"/>
          <w:lang w:val="es-ES"/>
        </w:rPr>
        <w:t>evoluciona</w:t>
      </w:r>
      <w:proofErr w:type="gramEnd"/>
      <w:r>
        <w:rPr>
          <w:rFonts w:ascii="Arial" w:hAnsi="Arial" w:cs="Arial"/>
          <w:sz w:val="20"/>
          <w:szCs w:val="20"/>
          <w:lang w:val="es-ES"/>
        </w:rPr>
        <w:t xml:space="preserve"> en un </w:t>
      </w:r>
      <w:r>
        <w:rPr>
          <w:rFonts w:ascii="Arial,Italic" w:hAnsi="Arial,Italic" w:cs="Arial,Italic"/>
          <w:i/>
          <w:iCs/>
          <w:sz w:val="20"/>
          <w:szCs w:val="20"/>
          <w:lang w:val="es-ES"/>
        </w:rPr>
        <w:t xml:space="preserve">ciclo endometrial </w:t>
      </w:r>
    </w:p>
    <w:p w:rsidR="00D613FB" w:rsidRDefault="00D613FB" w:rsidP="007F4E7B">
      <w:pPr>
        <w:autoSpaceDE w:val="0"/>
        <w:autoSpaceDN w:val="0"/>
        <w:adjustRightInd w:val="0"/>
        <w:spacing w:after="0" w:line="240" w:lineRule="auto"/>
        <w:rPr>
          <w:rFonts w:ascii="Arial,Italic" w:hAnsi="Arial,Italic" w:cs="Arial,Italic"/>
          <w:i/>
          <w:iCs/>
          <w:sz w:val="20"/>
          <w:szCs w:val="20"/>
          <w:lang w:val="es-ES"/>
        </w:rPr>
      </w:pPr>
    </w:p>
    <w:p w:rsidR="007F4E7B" w:rsidRDefault="007F4E7B" w:rsidP="007F4E7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En el istmo, el epitelio comienza a presentar</w:t>
      </w:r>
      <w:r w:rsidR="00D613FB">
        <w:rPr>
          <w:rFonts w:ascii="Arial" w:hAnsi="Arial" w:cs="Arial"/>
          <w:sz w:val="20"/>
          <w:szCs w:val="20"/>
          <w:lang w:val="es-ES"/>
        </w:rPr>
        <w:t xml:space="preserve"> </w:t>
      </w:r>
      <w:r>
        <w:rPr>
          <w:rFonts w:ascii="Arial" w:hAnsi="Arial" w:cs="Arial"/>
          <w:sz w:val="20"/>
          <w:szCs w:val="20"/>
          <w:lang w:val="es-ES"/>
        </w:rPr>
        <w:t>glándulas tubulares que ya no segregan moco,</w:t>
      </w:r>
    </w:p>
    <w:p w:rsidR="00D613FB" w:rsidRDefault="007F4E7B" w:rsidP="007F4E7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a</w:t>
      </w:r>
      <w:proofErr w:type="gramEnd"/>
      <w:r>
        <w:rPr>
          <w:rFonts w:ascii="Arial" w:hAnsi="Arial" w:cs="Arial"/>
          <w:sz w:val="20"/>
          <w:szCs w:val="20"/>
          <w:lang w:val="es-ES"/>
        </w:rPr>
        <w:t xml:space="preserve"> diferencia de las del cuello. </w:t>
      </w:r>
    </w:p>
    <w:p w:rsidR="00D613FB" w:rsidRDefault="00D613FB" w:rsidP="007F4E7B">
      <w:pPr>
        <w:autoSpaceDE w:val="0"/>
        <w:autoSpaceDN w:val="0"/>
        <w:adjustRightInd w:val="0"/>
        <w:spacing w:after="0" w:line="240" w:lineRule="auto"/>
        <w:rPr>
          <w:rFonts w:ascii="Arial" w:hAnsi="Arial" w:cs="Arial"/>
          <w:sz w:val="20"/>
          <w:szCs w:val="20"/>
          <w:lang w:val="es-ES"/>
        </w:rPr>
      </w:pPr>
    </w:p>
    <w:p w:rsidR="00D613FB" w:rsidRDefault="007F4E7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el</w:t>
      </w:r>
      <w:proofErr w:type="gramEnd"/>
      <w:r>
        <w:rPr>
          <w:rFonts w:ascii="Arial" w:hAnsi="Arial" w:cs="Arial"/>
          <w:sz w:val="20"/>
          <w:szCs w:val="20"/>
          <w:lang w:val="es-ES"/>
        </w:rPr>
        <w:t xml:space="preserve"> epitelio del cuerpo, o endometrio, que</w:t>
      </w:r>
      <w:r w:rsidR="00D613FB">
        <w:rPr>
          <w:rFonts w:ascii="Arial" w:hAnsi="Arial" w:cs="Arial"/>
          <w:sz w:val="20"/>
          <w:szCs w:val="20"/>
          <w:lang w:val="es-ES"/>
        </w:rPr>
        <w:t xml:space="preserve"> </w:t>
      </w:r>
      <w:r>
        <w:rPr>
          <w:rFonts w:ascii="Arial" w:hAnsi="Arial" w:cs="Arial"/>
          <w:sz w:val="20"/>
          <w:szCs w:val="20"/>
          <w:lang w:val="es-ES"/>
        </w:rPr>
        <w:t>es el más interesante de todos, y está sujeto a</w:t>
      </w:r>
      <w:r w:rsidR="00D613FB">
        <w:rPr>
          <w:rFonts w:ascii="Arial" w:hAnsi="Arial" w:cs="Arial"/>
          <w:sz w:val="20"/>
          <w:szCs w:val="20"/>
          <w:lang w:val="es-ES"/>
        </w:rPr>
        <w:t xml:space="preserve"> </w:t>
      </w:r>
      <w:r>
        <w:rPr>
          <w:rFonts w:ascii="Arial" w:hAnsi="Arial" w:cs="Arial"/>
          <w:sz w:val="20"/>
          <w:szCs w:val="20"/>
          <w:lang w:val="es-ES"/>
        </w:rPr>
        <w:t xml:space="preserve">modificaciones cíclicas, </w:t>
      </w:r>
    </w:p>
    <w:p w:rsidR="00D613FB" w:rsidRDefault="00D613FB" w:rsidP="00D613FB">
      <w:pPr>
        <w:autoSpaceDE w:val="0"/>
        <w:autoSpaceDN w:val="0"/>
        <w:adjustRightInd w:val="0"/>
        <w:spacing w:after="0" w:line="240" w:lineRule="auto"/>
        <w:rPr>
          <w:rFonts w:ascii="Arial" w:hAnsi="Arial" w:cs="Arial"/>
          <w:sz w:val="20"/>
          <w:szCs w:val="20"/>
          <w:lang w:val="es-ES"/>
        </w:rPr>
      </w:pP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VAGINA</w:t>
      </w: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La vagina es un conducto </w:t>
      </w:r>
      <w:proofErr w:type="spellStart"/>
      <w:r>
        <w:rPr>
          <w:rFonts w:ascii="Arial" w:hAnsi="Arial" w:cs="Arial"/>
          <w:sz w:val="20"/>
          <w:szCs w:val="20"/>
          <w:lang w:val="es-ES"/>
        </w:rPr>
        <w:t>musculoepitelial</w:t>
      </w:r>
      <w:proofErr w:type="spellEnd"/>
      <w:r>
        <w:rPr>
          <w:rFonts w:ascii="Arial" w:hAnsi="Arial" w:cs="Arial"/>
          <w:sz w:val="20"/>
          <w:szCs w:val="20"/>
          <w:lang w:val="es-ES"/>
        </w:rPr>
        <w:t xml:space="preserve">, largo y muy elástico, que se extiende desde el cuello del útero a la vulva. Procede de la fusión de la porción caudal de los conductos de </w:t>
      </w:r>
      <w:proofErr w:type="spellStart"/>
      <w:r>
        <w:rPr>
          <w:rFonts w:ascii="Arial" w:hAnsi="Arial" w:cs="Arial"/>
          <w:sz w:val="20"/>
          <w:szCs w:val="20"/>
          <w:lang w:val="es-ES"/>
        </w:rPr>
        <w:t>Müller</w:t>
      </w:r>
      <w:proofErr w:type="spellEnd"/>
      <w:r>
        <w:rPr>
          <w:rFonts w:ascii="Arial" w:hAnsi="Arial" w:cs="Arial"/>
          <w:sz w:val="20"/>
          <w:szCs w:val="20"/>
          <w:lang w:val="es-ES"/>
        </w:rPr>
        <w:t>, está recubierta por epitelio estratificado, que la invade desde la cloaca. Su misión es muy importante</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en</w:t>
      </w:r>
      <w:proofErr w:type="gramEnd"/>
      <w:r>
        <w:rPr>
          <w:rFonts w:ascii="Arial" w:hAnsi="Arial" w:cs="Arial"/>
          <w:sz w:val="20"/>
          <w:szCs w:val="20"/>
          <w:lang w:val="es-ES"/>
        </w:rPr>
        <w:t xml:space="preserve"> la vida generativa: es el órgano del coito, sirve de «</w:t>
      </w:r>
      <w:proofErr w:type="spellStart"/>
      <w:r>
        <w:rPr>
          <w:rFonts w:ascii="Arial" w:hAnsi="Arial" w:cs="Arial"/>
          <w:sz w:val="20"/>
          <w:szCs w:val="20"/>
          <w:lang w:val="es-ES"/>
        </w:rPr>
        <w:t>receptaculum</w:t>
      </w:r>
      <w:proofErr w:type="spellEnd"/>
      <w:r>
        <w:rPr>
          <w:rFonts w:ascii="Arial" w:hAnsi="Arial" w:cs="Arial"/>
          <w:sz w:val="20"/>
          <w:szCs w:val="20"/>
          <w:lang w:val="es-ES"/>
        </w:rPr>
        <w:t xml:space="preserve"> </w:t>
      </w:r>
      <w:proofErr w:type="spellStart"/>
      <w:r>
        <w:rPr>
          <w:rFonts w:ascii="Arial" w:hAnsi="Arial" w:cs="Arial"/>
          <w:sz w:val="20"/>
          <w:szCs w:val="20"/>
          <w:lang w:val="es-ES"/>
        </w:rPr>
        <w:t>seminis</w:t>
      </w:r>
      <w:proofErr w:type="spellEnd"/>
      <w:r>
        <w:rPr>
          <w:rFonts w:ascii="Arial" w:hAnsi="Arial" w:cs="Arial"/>
          <w:sz w:val="20"/>
          <w:szCs w:val="20"/>
          <w:lang w:val="es-ES"/>
        </w:rPr>
        <w:t>», forma el canal blando del parto, por donde pasará el feto, y, por último, si el óvulo no es fecundado, se expulsan por ella las secreciones menstruales.</w:t>
      </w:r>
    </w:p>
    <w:p w:rsidR="00D613FB" w:rsidRDefault="00D613FB" w:rsidP="00D613FB">
      <w:pPr>
        <w:autoSpaceDE w:val="0"/>
        <w:autoSpaceDN w:val="0"/>
        <w:adjustRightInd w:val="0"/>
        <w:spacing w:after="0" w:line="240" w:lineRule="auto"/>
        <w:rPr>
          <w:rFonts w:ascii="Arial" w:hAnsi="Arial" w:cs="Arial"/>
          <w:sz w:val="20"/>
          <w:szCs w:val="20"/>
          <w:lang w:val="es-ES"/>
        </w:rPr>
      </w:pP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Este órgano, único y medio, tiene unos 9 cm de longitud, y visto lateralmente se observa que</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tiene</w:t>
      </w:r>
      <w:proofErr w:type="gramEnd"/>
      <w:r>
        <w:rPr>
          <w:rFonts w:ascii="Arial" w:hAnsi="Arial" w:cs="Arial"/>
          <w:sz w:val="20"/>
          <w:szCs w:val="20"/>
          <w:lang w:val="es-ES"/>
        </w:rPr>
        <w:t xml:space="preserve"> un recorrido desde el cuello del útero hasta la vulva que forma un ángulo de aproximadamente 90° con el eje del útero</w:t>
      </w:r>
    </w:p>
    <w:p w:rsidR="00D613FB" w:rsidRDefault="00D613FB" w:rsidP="00D613FB">
      <w:pPr>
        <w:autoSpaceDE w:val="0"/>
        <w:autoSpaceDN w:val="0"/>
        <w:adjustRightInd w:val="0"/>
        <w:spacing w:after="0" w:line="240" w:lineRule="auto"/>
        <w:rPr>
          <w:rFonts w:ascii="Arial" w:hAnsi="Arial" w:cs="Arial"/>
          <w:sz w:val="20"/>
          <w:szCs w:val="20"/>
          <w:lang w:val="es-ES"/>
        </w:rPr>
      </w:pP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 Hay que considerar dos extremidades: superior e inferior; dos caras: una anterior y otra posterior, y dos bordes: derecho e izquierdo.</w:t>
      </w:r>
    </w:p>
    <w:p w:rsidR="00D613FB" w:rsidRDefault="00D613FB" w:rsidP="00D613FB">
      <w:pPr>
        <w:autoSpaceDE w:val="0"/>
        <w:autoSpaceDN w:val="0"/>
        <w:adjustRightInd w:val="0"/>
        <w:spacing w:after="0" w:line="240" w:lineRule="auto"/>
        <w:rPr>
          <w:rFonts w:ascii="Arial" w:hAnsi="Arial" w:cs="Arial"/>
          <w:sz w:val="20"/>
          <w:szCs w:val="20"/>
          <w:lang w:val="es-ES"/>
        </w:rPr>
      </w:pP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18"/>
          <w:szCs w:val="18"/>
          <w:lang w:val="es-ES"/>
        </w:rPr>
        <w:t xml:space="preserve">Las </w:t>
      </w:r>
      <w:r>
        <w:rPr>
          <w:rFonts w:ascii="Arial,Italic" w:hAnsi="Arial,Italic" w:cs="Arial,Italic"/>
          <w:i/>
          <w:iCs/>
          <w:sz w:val="18"/>
          <w:szCs w:val="18"/>
          <w:lang w:val="es-ES"/>
        </w:rPr>
        <w:t xml:space="preserve">caras anterior y posterior </w:t>
      </w:r>
      <w:r>
        <w:rPr>
          <w:rFonts w:ascii="Arial" w:hAnsi="Arial" w:cs="Arial"/>
          <w:sz w:val="18"/>
          <w:szCs w:val="18"/>
          <w:lang w:val="es-ES"/>
        </w:rPr>
        <w:t xml:space="preserve">están recorridas </w:t>
      </w:r>
      <w:r>
        <w:rPr>
          <w:rFonts w:ascii="Arial" w:hAnsi="Arial" w:cs="Arial"/>
          <w:sz w:val="20"/>
          <w:szCs w:val="20"/>
          <w:lang w:val="es-ES"/>
        </w:rPr>
        <w:t>por pliegues o arrugas, denominándose estos pliegues «</w:t>
      </w:r>
      <w:proofErr w:type="spellStart"/>
      <w:r>
        <w:rPr>
          <w:rFonts w:ascii="Arial" w:hAnsi="Arial" w:cs="Arial"/>
          <w:sz w:val="20"/>
          <w:szCs w:val="20"/>
          <w:lang w:val="es-ES"/>
        </w:rPr>
        <w:t>columnae</w:t>
      </w:r>
      <w:proofErr w:type="spellEnd"/>
      <w:r>
        <w:rPr>
          <w:rFonts w:ascii="Arial" w:hAnsi="Arial" w:cs="Arial"/>
          <w:sz w:val="20"/>
          <w:szCs w:val="20"/>
          <w:lang w:val="es-ES"/>
        </w:rPr>
        <w:t xml:space="preserve"> </w:t>
      </w:r>
      <w:proofErr w:type="spellStart"/>
      <w:r>
        <w:rPr>
          <w:rFonts w:ascii="Arial" w:hAnsi="Arial" w:cs="Arial"/>
          <w:sz w:val="20"/>
          <w:szCs w:val="20"/>
          <w:lang w:val="es-ES"/>
        </w:rPr>
        <w:t>rugarum</w:t>
      </w:r>
      <w:proofErr w:type="spellEnd"/>
      <w:r>
        <w:rPr>
          <w:rFonts w:ascii="Arial" w:hAnsi="Arial" w:cs="Arial"/>
          <w:sz w:val="20"/>
          <w:szCs w:val="20"/>
          <w:lang w:val="es-ES"/>
        </w:rPr>
        <w:t>». Están formados por la mucosa vaginal, que tiene una mayor superficie que los tejidos sobre los que asienta,</w:t>
      </w:r>
      <w:r w:rsidR="00DD3A7D">
        <w:rPr>
          <w:rFonts w:ascii="Arial" w:hAnsi="Arial" w:cs="Arial"/>
          <w:sz w:val="20"/>
          <w:szCs w:val="20"/>
          <w:lang w:val="es-ES"/>
        </w:rPr>
        <w:t xml:space="preserve"> </w:t>
      </w:r>
      <w:r>
        <w:rPr>
          <w:rFonts w:ascii="Arial" w:hAnsi="Arial" w:cs="Arial"/>
          <w:sz w:val="20"/>
          <w:szCs w:val="20"/>
          <w:lang w:val="es-ES"/>
        </w:rPr>
        <w:t>replegándose entonces sobre sí misma. Este sistema</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está</w:t>
      </w:r>
      <w:proofErr w:type="gramEnd"/>
      <w:r>
        <w:rPr>
          <w:rFonts w:ascii="Arial" w:hAnsi="Arial" w:cs="Arial"/>
          <w:sz w:val="20"/>
          <w:szCs w:val="20"/>
          <w:lang w:val="es-ES"/>
        </w:rPr>
        <w:t xml:space="preserve"> así concebido para soportar una gran</w:t>
      </w:r>
      <w:r w:rsidR="00DD3A7D">
        <w:rPr>
          <w:rFonts w:ascii="Arial" w:hAnsi="Arial" w:cs="Arial"/>
          <w:sz w:val="20"/>
          <w:szCs w:val="20"/>
          <w:lang w:val="es-ES"/>
        </w:rPr>
        <w:t xml:space="preserve"> </w:t>
      </w:r>
      <w:r>
        <w:rPr>
          <w:rFonts w:ascii="Arial" w:hAnsi="Arial" w:cs="Arial"/>
          <w:sz w:val="20"/>
          <w:szCs w:val="20"/>
          <w:lang w:val="es-ES"/>
        </w:rPr>
        <w:t>distensión de las paredes vaginales, ya que los</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planos</w:t>
      </w:r>
      <w:proofErr w:type="gramEnd"/>
      <w:r>
        <w:rPr>
          <w:rFonts w:ascii="Arial" w:hAnsi="Arial" w:cs="Arial"/>
          <w:sz w:val="20"/>
          <w:szCs w:val="20"/>
          <w:lang w:val="es-ES"/>
        </w:rPr>
        <w:t xml:space="preserve"> más profundos son muy elásticos y fácilmente</w:t>
      </w:r>
      <w:r w:rsidR="00DD3A7D">
        <w:rPr>
          <w:rFonts w:ascii="Arial" w:hAnsi="Arial" w:cs="Arial"/>
          <w:sz w:val="20"/>
          <w:szCs w:val="20"/>
          <w:lang w:val="es-ES"/>
        </w:rPr>
        <w:t xml:space="preserve"> </w:t>
      </w:r>
      <w:r>
        <w:rPr>
          <w:rFonts w:ascii="Arial" w:hAnsi="Arial" w:cs="Arial"/>
          <w:sz w:val="20"/>
          <w:szCs w:val="20"/>
          <w:lang w:val="es-ES"/>
        </w:rPr>
        <w:t>se dejarán distender, mientras que el</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epitelio</w:t>
      </w:r>
      <w:proofErr w:type="gramEnd"/>
      <w:r>
        <w:rPr>
          <w:rFonts w:ascii="Arial" w:hAnsi="Arial" w:cs="Arial"/>
          <w:sz w:val="20"/>
          <w:szCs w:val="20"/>
          <w:lang w:val="es-ES"/>
        </w:rPr>
        <w:t>, al serlo menos, necesitará de dicho</w:t>
      </w:r>
      <w:r w:rsidR="00DD3A7D">
        <w:rPr>
          <w:rFonts w:ascii="Arial" w:hAnsi="Arial" w:cs="Arial"/>
          <w:sz w:val="20"/>
          <w:szCs w:val="20"/>
          <w:lang w:val="es-ES"/>
        </w:rPr>
        <w:t xml:space="preserve">  </w:t>
      </w:r>
      <w:r>
        <w:rPr>
          <w:rFonts w:ascii="Arial" w:hAnsi="Arial" w:cs="Arial"/>
          <w:sz w:val="20"/>
          <w:szCs w:val="20"/>
          <w:lang w:val="es-ES"/>
        </w:rPr>
        <w:t>sistema para que no aparezcan desgarros vaginales</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en</w:t>
      </w:r>
      <w:proofErr w:type="gramEnd"/>
      <w:r>
        <w:rPr>
          <w:rFonts w:ascii="Arial" w:hAnsi="Arial" w:cs="Arial"/>
          <w:sz w:val="20"/>
          <w:szCs w:val="20"/>
          <w:lang w:val="es-ES"/>
        </w:rPr>
        <w:t xml:space="preserve"> el coito y mucho más aún en el</w:t>
      </w:r>
      <w:r w:rsidR="00DD3A7D">
        <w:rPr>
          <w:rFonts w:ascii="Arial" w:hAnsi="Arial" w:cs="Arial"/>
          <w:sz w:val="20"/>
          <w:szCs w:val="20"/>
          <w:lang w:val="es-ES"/>
        </w:rPr>
        <w:t xml:space="preserve"> </w:t>
      </w:r>
      <w:r>
        <w:rPr>
          <w:rFonts w:ascii="Arial" w:hAnsi="Arial" w:cs="Arial"/>
          <w:sz w:val="20"/>
          <w:szCs w:val="20"/>
          <w:lang w:val="es-ES"/>
        </w:rPr>
        <w:t>parto.</w:t>
      </w:r>
    </w:p>
    <w:p w:rsidR="00DD3A7D" w:rsidRDefault="00DD3A7D" w:rsidP="00D613FB">
      <w:pPr>
        <w:autoSpaceDE w:val="0"/>
        <w:autoSpaceDN w:val="0"/>
        <w:adjustRightInd w:val="0"/>
        <w:spacing w:after="0" w:line="240" w:lineRule="auto"/>
        <w:rPr>
          <w:rFonts w:ascii="Arial" w:hAnsi="Arial" w:cs="Arial"/>
          <w:sz w:val="20"/>
          <w:szCs w:val="20"/>
          <w:lang w:val="es-ES"/>
        </w:rPr>
      </w:pP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La parte superior de la </w:t>
      </w:r>
      <w:r>
        <w:rPr>
          <w:rFonts w:ascii="Arial,Italic" w:hAnsi="Arial,Italic" w:cs="Arial,Italic"/>
          <w:i/>
          <w:iCs/>
          <w:sz w:val="20"/>
          <w:szCs w:val="20"/>
          <w:lang w:val="es-ES"/>
        </w:rPr>
        <w:t xml:space="preserve">cara anterior </w:t>
      </w:r>
      <w:r>
        <w:rPr>
          <w:rFonts w:ascii="Arial" w:hAnsi="Arial" w:cs="Arial"/>
          <w:sz w:val="20"/>
          <w:szCs w:val="20"/>
          <w:lang w:val="es-ES"/>
        </w:rPr>
        <w:t>está en</w:t>
      </w:r>
      <w:r w:rsidR="00DD3A7D">
        <w:rPr>
          <w:rFonts w:ascii="Arial" w:hAnsi="Arial" w:cs="Arial"/>
          <w:sz w:val="20"/>
          <w:szCs w:val="20"/>
          <w:lang w:val="es-ES"/>
        </w:rPr>
        <w:t xml:space="preserve"> </w:t>
      </w:r>
      <w:r>
        <w:rPr>
          <w:rFonts w:ascii="Arial" w:hAnsi="Arial" w:cs="Arial"/>
          <w:sz w:val="20"/>
          <w:szCs w:val="20"/>
          <w:lang w:val="es-ES"/>
        </w:rPr>
        <w:t>relación con los uréteres, que corren oblicuamente</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para</w:t>
      </w:r>
      <w:proofErr w:type="gramEnd"/>
      <w:r>
        <w:rPr>
          <w:rFonts w:ascii="Arial" w:hAnsi="Arial" w:cs="Arial"/>
          <w:sz w:val="20"/>
          <w:szCs w:val="20"/>
          <w:lang w:val="es-ES"/>
        </w:rPr>
        <w:t xml:space="preserve"> penetrar en el trígono vesical. La</w:t>
      </w:r>
      <w:r w:rsidR="00DD3A7D">
        <w:rPr>
          <w:rFonts w:ascii="Arial" w:hAnsi="Arial" w:cs="Arial"/>
          <w:sz w:val="20"/>
          <w:szCs w:val="20"/>
          <w:lang w:val="es-ES"/>
        </w:rPr>
        <w:t xml:space="preserve"> veji</w:t>
      </w:r>
      <w:r>
        <w:rPr>
          <w:rFonts w:ascii="Arial" w:hAnsi="Arial" w:cs="Arial"/>
          <w:sz w:val="20"/>
          <w:szCs w:val="20"/>
          <w:lang w:val="es-ES"/>
        </w:rPr>
        <w:t>ga adquiere relaciones íntimas de vecindad</w:t>
      </w:r>
    </w:p>
    <w:p w:rsidR="00D613FB" w:rsidRDefault="00D613FB" w:rsidP="00D613FB">
      <w:pPr>
        <w:autoSpaceDE w:val="0"/>
        <w:autoSpaceDN w:val="0"/>
        <w:adjustRightInd w:val="0"/>
        <w:spacing w:after="0" w:line="240" w:lineRule="auto"/>
        <w:rPr>
          <w:rFonts w:ascii="Arial,Italic" w:hAnsi="Arial,Italic" w:cs="Arial,Italic"/>
          <w:i/>
          <w:iCs/>
          <w:sz w:val="20"/>
          <w:szCs w:val="20"/>
          <w:lang w:val="es-ES"/>
        </w:rPr>
      </w:pPr>
      <w:proofErr w:type="gramStart"/>
      <w:r>
        <w:rPr>
          <w:rFonts w:ascii="Arial" w:hAnsi="Arial" w:cs="Arial"/>
          <w:sz w:val="20"/>
          <w:szCs w:val="20"/>
          <w:lang w:val="es-ES"/>
        </w:rPr>
        <w:t>con</w:t>
      </w:r>
      <w:proofErr w:type="gramEnd"/>
      <w:r>
        <w:rPr>
          <w:rFonts w:ascii="Arial" w:hAnsi="Arial" w:cs="Arial"/>
          <w:sz w:val="20"/>
          <w:szCs w:val="20"/>
          <w:lang w:val="es-ES"/>
        </w:rPr>
        <w:t xml:space="preserve"> esta porción, unida a ella por un tejido</w:t>
      </w:r>
      <w:r w:rsidR="00DD3A7D">
        <w:rPr>
          <w:rFonts w:ascii="Arial" w:hAnsi="Arial" w:cs="Arial"/>
          <w:sz w:val="20"/>
          <w:szCs w:val="20"/>
          <w:lang w:val="es-ES"/>
        </w:rPr>
        <w:t xml:space="preserve"> </w:t>
      </w:r>
      <w:r>
        <w:rPr>
          <w:rFonts w:ascii="Arial" w:hAnsi="Arial" w:cs="Arial"/>
          <w:sz w:val="20"/>
          <w:szCs w:val="20"/>
          <w:lang w:val="es-ES"/>
        </w:rPr>
        <w:t xml:space="preserve">conjuntivo que forma el </w:t>
      </w:r>
      <w:r>
        <w:rPr>
          <w:rFonts w:ascii="Arial,Italic" w:hAnsi="Arial,Italic" w:cs="Arial,Italic"/>
          <w:i/>
          <w:iCs/>
          <w:sz w:val="20"/>
          <w:szCs w:val="20"/>
          <w:lang w:val="es-ES"/>
        </w:rPr>
        <w:t xml:space="preserve">tabique </w:t>
      </w:r>
      <w:proofErr w:type="spellStart"/>
      <w:r>
        <w:rPr>
          <w:rFonts w:ascii="Arial,Italic" w:hAnsi="Arial,Italic" w:cs="Arial,Italic"/>
          <w:i/>
          <w:iCs/>
          <w:sz w:val="20"/>
          <w:szCs w:val="20"/>
          <w:lang w:val="es-ES"/>
        </w:rPr>
        <w:t>vesicovaginal</w:t>
      </w:r>
      <w:proofErr w:type="spellEnd"/>
      <w:r>
        <w:rPr>
          <w:rFonts w:ascii="Arial,Italic" w:hAnsi="Arial,Italic" w:cs="Arial,Italic"/>
          <w:i/>
          <w:iCs/>
          <w:sz w:val="20"/>
          <w:szCs w:val="20"/>
          <w:lang w:val="es-ES"/>
        </w:rPr>
        <w:t>.</w:t>
      </w:r>
    </w:p>
    <w:p w:rsidR="00DD3A7D" w:rsidRDefault="00DD3A7D" w:rsidP="00D613FB">
      <w:pPr>
        <w:autoSpaceDE w:val="0"/>
        <w:autoSpaceDN w:val="0"/>
        <w:adjustRightInd w:val="0"/>
        <w:spacing w:after="0" w:line="240" w:lineRule="auto"/>
        <w:rPr>
          <w:rFonts w:ascii="Arial,Italic" w:hAnsi="Arial,Italic" w:cs="Arial,Italic"/>
          <w:i/>
          <w:iCs/>
          <w:sz w:val="20"/>
          <w:szCs w:val="20"/>
          <w:lang w:val="es-ES"/>
        </w:rPr>
      </w:pP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En la mitad inferior, esta cara de la vagina </w:t>
      </w:r>
      <w:proofErr w:type="spellStart"/>
      <w:r>
        <w:rPr>
          <w:rFonts w:ascii="Arial" w:hAnsi="Arial" w:cs="Arial"/>
          <w:sz w:val="20"/>
          <w:szCs w:val="20"/>
          <w:lang w:val="es-ES"/>
        </w:rPr>
        <w:t>seencuentra</w:t>
      </w:r>
      <w:proofErr w:type="spellEnd"/>
      <w:r>
        <w:rPr>
          <w:rFonts w:ascii="Arial" w:hAnsi="Arial" w:cs="Arial"/>
          <w:sz w:val="20"/>
          <w:szCs w:val="20"/>
          <w:lang w:val="es-ES"/>
        </w:rPr>
        <w:t xml:space="preserve"> en relación con la </w:t>
      </w:r>
      <w:r>
        <w:rPr>
          <w:rFonts w:ascii="Arial,Italic" w:hAnsi="Arial,Italic" w:cs="Arial,Italic"/>
          <w:i/>
          <w:iCs/>
          <w:sz w:val="20"/>
          <w:szCs w:val="20"/>
          <w:lang w:val="es-ES"/>
        </w:rPr>
        <w:t xml:space="preserve">uretra, </w:t>
      </w:r>
      <w:r>
        <w:rPr>
          <w:rFonts w:ascii="Arial" w:hAnsi="Arial" w:cs="Arial"/>
          <w:sz w:val="20"/>
          <w:szCs w:val="20"/>
          <w:lang w:val="es-ES"/>
        </w:rPr>
        <w:t>estando</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separados</w:t>
      </w:r>
      <w:proofErr w:type="gramEnd"/>
      <w:r>
        <w:rPr>
          <w:rFonts w:ascii="Arial" w:hAnsi="Arial" w:cs="Arial"/>
          <w:sz w:val="20"/>
          <w:szCs w:val="20"/>
          <w:lang w:val="es-ES"/>
        </w:rPr>
        <w:t xml:space="preserve"> ambos conductos por un tejido conjuntivo</w:t>
      </w:r>
      <w:r w:rsidR="00DD3A7D">
        <w:rPr>
          <w:rFonts w:ascii="Arial" w:hAnsi="Arial" w:cs="Arial"/>
          <w:sz w:val="20"/>
          <w:szCs w:val="20"/>
          <w:lang w:val="es-ES"/>
        </w:rPr>
        <w:t xml:space="preserve"> </w:t>
      </w:r>
      <w:r>
        <w:rPr>
          <w:rFonts w:ascii="Arial" w:hAnsi="Arial" w:cs="Arial"/>
          <w:sz w:val="20"/>
          <w:szCs w:val="20"/>
          <w:lang w:val="es-ES"/>
        </w:rPr>
        <w:t xml:space="preserve">que se denomina tabique </w:t>
      </w:r>
      <w:proofErr w:type="spellStart"/>
      <w:r>
        <w:rPr>
          <w:rFonts w:ascii="Arial" w:hAnsi="Arial" w:cs="Arial"/>
          <w:sz w:val="20"/>
          <w:szCs w:val="20"/>
          <w:lang w:val="es-ES"/>
        </w:rPr>
        <w:t>uretrovaginal</w:t>
      </w:r>
      <w:proofErr w:type="spellEnd"/>
      <w:r>
        <w:rPr>
          <w:rFonts w:ascii="Arial" w:hAnsi="Arial" w:cs="Arial"/>
          <w:sz w:val="20"/>
          <w:szCs w:val="20"/>
          <w:lang w:val="es-ES"/>
        </w:rPr>
        <w:t>.</w:t>
      </w:r>
    </w:p>
    <w:p w:rsidR="00DD3A7D" w:rsidRDefault="00DD3A7D" w:rsidP="00D613FB">
      <w:pPr>
        <w:autoSpaceDE w:val="0"/>
        <w:autoSpaceDN w:val="0"/>
        <w:adjustRightInd w:val="0"/>
        <w:spacing w:after="0" w:line="240" w:lineRule="auto"/>
        <w:rPr>
          <w:rFonts w:ascii="Arial" w:hAnsi="Arial" w:cs="Arial"/>
          <w:sz w:val="20"/>
          <w:szCs w:val="20"/>
          <w:lang w:val="es-ES"/>
        </w:rPr>
      </w:pP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lastRenderedPageBreak/>
        <w:t xml:space="preserve">La cara </w:t>
      </w:r>
      <w:r>
        <w:rPr>
          <w:rFonts w:ascii="Arial,Italic" w:hAnsi="Arial,Italic" w:cs="Arial,Italic"/>
          <w:i/>
          <w:iCs/>
          <w:sz w:val="20"/>
          <w:szCs w:val="20"/>
          <w:lang w:val="es-ES"/>
        </w:rPr>
        <w:t xml:space="preserve">posterior </w:t>
      </w:r>
      <w:r>
        <w:rPr>
          <w:rFonts w:ascii="Arial" w:hAnsi="Arial" w:cs="Arial"/>
          <w:sz w:val="20"/>
          <w:szCs w:val="20"/>
          <w:lang w:val="es-ES"/>
        </w:rPr>
        <w:t>se adhiere a los planos más</w:t>
      </w:r>
      <w:r w:rsidR="00DD3A7D">
        <w:rPr>
          <w:rFonts w:ascii="Arial" w:hAnsi="Arial" w:cs="Arial"/>
          <w:sz w:val="20"/>
          <w:szCs w:val="20"/>
          <w:lang w:val="es-ES"/>
        </w:rPr>
        <w:t xml:space="preserve"> </w:t>
      </w:r>
      <w:r>
        <w:rPr>
          <w:rFonts w:ascii="Arial" w:hAnsi="Arial" w:cs="Arial"/>
          <w:sz w:val="20"/>
          <w:szCs w:val="20"/>
          <w:lang w:val="es-ES"/>
        </w:rPr>
        <w:t>profundos, adquiriendo relaciones con los órganos:</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la</w:t>
      </w:r>
      <w:proofErr w:type="gramEnd"/>
      <w:r>
        <w:rPr>
          <w:rFonts w:ascii="Arial" w:hAnsi="Arial" w:cs="Arial"/>
          <w:sz w:val="20"/>
          <w:szCs w:val="20"/>
          <w:lang w:val="es-ES"/>
        </w:rPr>
        <w:t xml:space="preserve"> parte más superior se une íntimamente</w:t>
      </w:r>
      <w:r w:rsidR="00DD3A7D">
        <w:rPr>
          <w:rFonts w:ascii="Arial" w:hAnsi="Arial" w:cs="Arial"/>
          <w:sz w:val="20"/>
          <w:szCs w:val="20"/>
          <w:lang w:val="es-ES"/>
        </w:rPr>
        <w:t xml:space="preserve"> </w:t>
      </w:r>
      <w:r>
        <w:rPr>
          <w:rFonts w:ascii="Arial" w:hAnsi="Arial" w:cs="Arial"/>
          <w:sz w:val="20"/>
          <w:szCs w:val="20"/>
          <w:lang w:val="es-ES"/>
        </w:rPr>
        <w:t>al peritoneo pelviano en el fondo de saco posterior,</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de</w:t>
      </w:r>
      <w:proofErr w:type="gramEnd"/>
      <w:r>
        <w:rPr>
          <w:rFonts w:ascii="Arial" w:hAnsi="Arial" w:cs="Arial"/>
          <w:sz w:val="20"/>
          <w:szCs w:val="20"/>
          <w:lang w:val="es-ES"/>
        </w:rPr>
        <w:t xml:space="preserve"> manera que el fondo de Douglas de la</w:t>
      </w:r>
      <w:r w:rsidR="00DD3A7D">
        <w:rPr>
          <w:rFonts w:ascii="Arial" w:hAnsi="Arial" w:cs="Arial"/>
          <w:sz w:val="20"/>
          <w:szCs w:val="20"/>
          <w:lang w:val="es-ES"/>
        </w:rPr>
        <w:t xml:space="preserve"> </w:t>
      </w:r>
      <w:r>
        <w:rPr>
          <w:rFonts w:ascii="Arial" w:hAnsi="Arial" w:cs="Arial"/>
          <w:sz w:val="20"/>
          <w:szCs w:val="20"/>
          <w:lang w:val="es-ES"/>
        </w:rPr>
        <w:t>cavidad peritoneal está separado de la cavidad</w:t>
      </w:r>
    </w:p>
    <w:p w:rsidR="00D613FB" w:rsidRDefault="00D613FB" w:rsidP="00D613FB">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vaginal</w:t>
      </w:r>
      <w:proofErr w:type="gramEnd"/>
      <w:r>
        <w:rPr>
          <w:rFonts w:ascii="Arial" w:hAnsi="Arial" w:cs="Arial"/>
          <w:sz w:val="20"/>
          <w:szCs w:val="20"/>
          <w:lang w:val="es-ES"/>
        </w:rPr>
        <w:t xml:space="preserve"> tan sólo por un fino tabique, formado</w:t>
      </w:r>
      <w:r w:rsidR="00DD3A7D">
        <w:rPr>
          <w:rFonts w:ascii="Arial" w:hAnsi="Arial" w:cs="Arial"/>
          <w:sz w:val="20"/>
          <w:szCs w:val="20"/>
          <w:lang w:val="es-ES"/>
        </w:rPr>
        <w:t xml:space="preserve"> </w:t>
      </w:r>
      <w:r>
        <w:rPr>
          <w:rFonts w:ascii="Arial" w:hAnsi="Arial" w:cs="Arial"/>
          <w:sz w:val="20"/>
          <w:szCs w:val="20"/>
          <w:lang w:val="es-ES"/>
        </w:rPr>
        <w:t>por la túnica vaginal y el peritoneo parietal.</w:t>
      </w:r>
    </w:p>
    <w:p w:rsidR="00D613FB" w:rsidRDefault="00D613FB" w:rsidP="00D613FB">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Por debajo de esta zona, la vagina se adhiere</w:t>
      </w:r>
      <w:r w:rsidR="00DD3A7D">
        <w:rPr>
          <w:rFonts w:ascii="Arial" w:hAnsi="Arial" w:cs="Arial"/>
          <w:sz w:val="20"/>
          <w:szCs w:val="20"/>
          <w:lang w:val="es-ES"/>
        </w:rPr>
        <w:t xml:space="preserve"> </w:t>
      </w:r>
      <w:r>
        <w:rPr>
          <w:rFonts w:ascii="Arial" w:hAnsi="Arial" w:cs="Arial"/>
          <w:sz w:val="20"/>
          <w:szCs w:val="20"/>
          <w:lang w:val="es-ES"/>
        </w:rPr>
        <w:t>al recto a través de una capa celular fibrosa y</w:t>
      </w:r>
    </w:p>
    <w:p w:rsidR="00DD3A7D" w:rsidRDefault="00D613FB" w:rsidP="00DD3A7D">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resistente</w:t>
      </w:r>
      <w:proofErr w:type="gramEnd"/>
      <w:r>
        <w:rPr>
          <w:rFonts w:ascii="Arial" w:hAnsi="Arial" w:cs="Arial"/>
          <w:sz w:val="20"/>
          <w:szCs w:val="20"/>
          <w:lang w:val="es-ES"/>
        </w:rPr>
        <w:t xml:space="preserve">, que se denomina </w:t>
      </w:r>
      <w:r>
        <w:rPr>
          <w:rFonts w:ascii="Arial,Italic" w:hAnsi="Arial,Italic" w:cs="Arial,Italic"/>
          <w:i/>
          <w:iCs/>
          <w:sz w:val="20"/>
          <w:szCs w:val="20"/>
          <w:lang w:val="es-ES"/>
        </w:rPr>
        <w:t xml:space="preserve">tabique </w:t>
      </w:r>
      <w:proofErr w:type="spellStart"/>
      <w:r>
        <w:rPr>
          <w:rFonts w:ascii="Arial,Italic" w:hAnsi="Arial,Italic" w:cs="Arial,Italic"/>
          <w:i/>
          <w:iCs/>
          <w:sz w:val="20"/>
          <w:szCs w:val="20"/>
          <w:lang w:val="es-ES"/>
        </w:rPr>
        <w:t>rectovaginal</w:t>
      </w:r>
      <w:proofErr w:type="spellEnd"/>
      <w:r w:rsidR="00DD3A7D">
        <w:rPr>
          <w:rFonts w:ascii="Arial,Italic" w:hAnsi="Arial,Italic" w:cs="Arial,Italic"/>
          <w:i/>
          <w:iCs/>
          <w:sz w:val="20"/>
          <w:szCs w:val="20"/>
          <w:lang w:val="es-ES"/>
        </w:rPr>
        <w:t xml:space="preserve"> </w:t>
      </w:r>
      <w:r>
        <w:rPr>
          <w:rFonts w:ascii="Arial" w:hAnsi="Arial" w:cs="Arial"/>
          <w:sz w:val="20"/>
          <w:szCs w:val="20"/>
          <w:lang w:val="es-ES"/>
        </w:rPr>
        <w:t>En la parte más inferior puede verse en</w:t>
      </w:r>
      <w:r w:rsidR="00DD3A7D">
        <w:rPr>
          <w:rFonts w:ascii="Arial" w:hAnsi="Arial" w:cs="Arial"/>
          <w:sz w:val="20"/>
          <w:szCs w:val="20"/>
          <w:lang w:val="es-ES"/>
        </w:rPr>
        <w:t xml:space="preserve"> dicho tabique el esfínter del ano, las fibras </w:t>
      </w:r>
      <w:proofErr w:type="spellStart"/>
      <w:r w:rsidR="00DD3A7D">
        <w:rPr>
          <w:rFonts w:ascii="Arial" w:hAnsi="Arial" w:cs="Arial"/>
          <w:sz w:val="20"/>
          <w:szCs w:val="20"/>
          <w:lang w:val="es-ES"/>
        </w:rPr>
        <w:t>prerrectales</w:t>
      </w:r>
      <w:proofErr w:type="spellEnd"/>
      <w:r w:rsidR="00DD3A7D">
        <w:rPr>
          <w:rFonts w:ascii="Arial" w:hAnsi="Arial" w:cs="Arial"/>
          <w:sz w:val="20"/>
          <w:szCs w:val="20"/>
          <w:lang w:val="es-ES"/>
        </w:rPr>
        <w:t xml:space="preserve"> del elevador, el constrictor de la vagina,</w:t>
      </w:r>
    </w:p>
    <w:p w:rsidR="00DD3A7D" w:rsidRDefault="00DD3A7D" w:rsidP="00DD3A7D">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el</w:t>
      </w:r>
      <w:proofErr w:type="gramEnd"/>
      <w:r>
        <w:rPr>
          <w:rFonts w:ascii="Arial" w:hAnsi="Arial" w:cs="Arial"/>
          <w:sz w:val="20"/>
          <w:szCs w:val="20"/>
          <w:lang w:val="es-ES"/>
        </w:rPr>
        <w:t xml:space="preserve"> transverso del periné y algunas fibras longitudinales del recto.</w:t>
      </w:r>
    </w:p>
    <w:p w:rsidR="00DD3A7D" w:rsidRDefault="00DD3A7D" w:rsidP="00DD3A7D">
      <w:pPr>
        <w:autoSpaceDE w:val="0"/>
        <w:autoSpaceDN w:val="0"/>
        <w:adjustRightInd w:val="0"/>
        <w:spacing w:after="0" w:line="240" w:lineRule="auto"/>
        <w:rPr>
          <w:rFonts w:ascii="Arial" w:hAnsi="Arial" w:cs="Arial"/>
          <w:sz w:val="20"/>
          <w:szCs w:val="20"/>
          <w:lang w:val="es-ES"/>
        </w:rPr>
      </w:pP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Ambas caras de la vagina se unen en dos </w:t>
      </w:r>
      <w:r>
        <w:rPr>
          <w:rFonts w:ascii="Arial,Italic" w:hAnsi="Arial,Italic" w:cs="Arial,Italic"/>
          <w:i/>
          <w:iCs/>
          <w:sz w:val="20"/>
          <w:szCs w:val="20"/>
          <w:lang w:val="es-ES"/>
        </w:rPr>
        <w:t xml:space="preserve">bordes, </w:t>
      </w:r>
      <w:r>
        <w:rPr>
          <w:rFonts w:ascii="Arial" w:hAnsi="Arial" w:cs="Arial"/>
          <w:sz w:val="20"/>
          <w:szCs w:val="20"/>
          <w:lang w:val="es-ES"/>
        </w:rPr>
        <w:t>costeados, como los del útero, por un</w:t>
      </w:r>
    </w:p>
    <w:p w:rsidR="00DD3A7D" w:rsidRDefault="00DD3A7D" w:rsidP="00DD3A7D">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rico</w:t>
      </w:r>
      <w:proofErr w:type="gramEnd"/>
      <w:r>
        <w:rPr>
          <w:rFonts w:ascii="Arial" w:hAnsi="Arial" w:cs="Arial"/>
          <w:sz w:val="20"/>
          <w:szCs w:val="20"/>
          <w:lang w:val="es-ES"/>
        </w:rPr>
        <w:t xml:space="preserve"> plexo venoso </w:t>
      </w:r>
    </w:p>
    <w:p w:rsidR="00DD3A7D" w:rsidRDefault="00DD3A7D" w:rsidP="00DD3A7D">
      <w:pPr>
        <w:autoSpaceDE w:val="0"/>
        <w:autoSpaceDN w:val="0"/>
        <w:adjustRightInd w:val="0"/>
        <w:spacing w:after="0" w:line="240" w:lineRule="auto"/>
        <w:rPr>
          <w:rFonts w:ascii="Arial" w:hAnsi="Arial" w:cs="Arial"/>
          <w:sz w:val="20"/>
          <w:szCs w:val="20"/>
          <w:lang w:val="es-ES"/>
        </w:rPr>
      </w:pP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La </w:t>
      </w:r>
      <w:r>
        <w:rPr>
          <w:rFonts w:ascii="Arial,Italic" w:hAnsi="Arial,Italic" w:cs="Arial,Italic"/>
          <w:i/>
          <w:iCs/>
          <w:sz w:val="20"/>
          <w:szCs w:val="20"/>
          <w:lang w:val="es-ES"/>
        </w:rPr>
        <w:t xml:space="preserve">extremidad superior </w:t>
      </w:r>
      <w:proofErr w:type="spellStart"/>
      <w:r>
        <w:rPr>
          <w:rFonts w:ascii="Arial" w:hAnsi="Arial" w:cs="Arial"/>
          <w:sz w:val="20"/>
          <w:szCs w:val="20"/>
          <w:lang w:val="es-ES"/>
        </w:rPr>
        <w:t>roeda</w:t>
      </w:r>
      <w:proofErr w:type="spellEnd"/>
      <w:r>
        <w:rPr>
          <w:rFonts w:ascii="Arial" w:hAnsi="Arial" w:cs="Arial"/>
          <w:sz w:val="20"/>
          <w:szCs w:val="20"/>
          <w:lang w:val="es-ES"/>
        </w:rPr>
        <w:t xml:space="preserve"> el cuello uterino en la unión de su quinto inferior con los</w:t>
      </w:r>
    </w:p>
    <w:p w:rsidR="00DD3A7D" w:rsidRDefault="00DD3A7D" w:rsidP="00DD3A7D">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cuatro</w:t>
      </w:r>
      <w:proofErr w:type="gramEnd"/>
      <w:r>
        <w:rPr>
          <w:rFonts w:ascii="Arial" w:hAnsi="Arial" w:cs="Arial"/>
          <w:sz w:val="20"/>
          <w:szCs w:val="20"/>
          <w:lang w:val="es-ES"/>
        </w:rPr>
        <w:t xml:space="preserve"> superiores, reflejándose hacia el orificio cervical externo, descubriendo de esta manera</w:t>
      </w:r>
    </w:p>
    <w:p w:rsidR="00DD3A7D" w:rsidRDefault="00DD3A7D" w:rsidP="00DD3A7D">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toda</w:t>
      </w:r>
      <w:proofErr w:type="gramEnd"/>
      <w:r>
        <w:rPr>
          <w:rFonts w:ascii="Arial" w:hAnsi="Arial" w:cs="Arial"/>
          <w:sz w:val="20"/>
          <w:szCs w:val="20"/>
          <w:lang w:val="es-ES"/>
        </w:rPr>
        <w:t xml:space="preserve"> la porción </w:t>
      </w:r>
      <w:proofErr w:type="spellStart"/>
      <w:r>
        <w:rPr>
          <w:rFonts w:ascii="Arial" w:hAnsi="Arial" w:cs="Arial"/>
          <w:sz w:val="20"/>
          <w:szCs w:val="20"/>
          <w:lang w:val="es-ES"/>
        </w:rPr>
        <w:t>intravaginal</w:t>
      </w:r>
      <w:proofErr w:type="spellEnd"/>
      <w:r>
        <w:rPr>
          <w:rFonts w:ascii="Arial" w:hAnsi="Arial" w:cs="Arial"/>
          <w:sz w:val="20"/>
          <w:szCs w:val="20"/>
          <w:lang w:val="es-ES"/>
        </w:rPr>
        <w:t xml:space="preserve"> del cuello, que se denomina «hocico de tenca». La implantación</w:t>
      </w:r>
    </w:p>
    <w:p w:rsidR="00DD3A7D" w:rsidRDefault="00DD3A7D" w:rsidP="00DD3A7D">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del</w:t>
      </w:r>
      <w:proofErr w:type="gramEnd"/>
      <w:r>
        <w:rPr>
          <w:rFonts w:ascii="Arial" w:hAnsi="Arial" w:cs="Arial"/>
          <w:sz w:val="20"/>
          <w:szCs w:val="20"/>
          <w:lang w:val="es-ES"/>
        </w:rPr>
        <w:t xml:space="preserve"> hocico de tenca en la vagina da lugar a unos «fondos de saco», que podemos dividir en:</w:t>
      </w:r>
    </w:p>
    <w:p w:rsidR="00DD3A7D" w:rsidRDefault="00DD3A7D" w:rsidP="00DD3A7D">
      <w:pPr>
        <w:autoSpaceDE w:val="0"/>
        <w:autoSpaceDN w:val="0"/>
        <w:adjustRightInd w:val="0"/>
        <w:spacing w:after="0" w:line="240" w:lineRule="auto"/>
        <w:rPr>
          <w:rFonts w:ascii="Arial" w:hAnsi="Arial" w:cs="Arial"/>
          <w:sz w:val="20"/>
          <w:szCs w:val="20"/>
          <w:lang w:val="es-ES"/>
        </w:rPr>
      </w:pP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1) anterior, sobre el que descansa la vejiga; </w:t>
      </w: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2) laterales, en relación con los uréteres, el plexo vaginal y la arteria uterina en su cayado; </w:t>
      </w: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3) el posterior, que es, con mucho, el más grande, y se relaciona inmediatamente sólo con el intermedio de la mucosa y la muscular vaginales,</w:t>
      </w:r>
    </w:p>
    <w:p w:rsidR="00DD3A7D" w:rsidRDefault="00DD3A7D" w:rsidP="00DD3A7D">
      <w:pPr>
        <w:autoSpaceDE w:val="0"/>
        <w:autoSpaceDN w:val="0"/>
        <w:adjustRightInd w:val="0"/>
        <w:spacing w:after="0" w:line="240" w:lineRule="auto"/>
        <w:rPr>
          <w:rFonts w:ascii="Arial" w:hAnsi="Arial" w:cs="Arial"/>
          <w:sz w:val="20"/>
          <w:szCs w:val="20"/>
          <w:lang w:val="es-ES"/>
        </w:rPr>
      </w:pP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La </w:t>
      </w:r>
      <w:r>
        <w:rPr>
          <w:rFonts w:ascii="Arial,Italic" w:hAnsi="Arial,Italic" w:cs="Arial,Italic"/>
          <w:i/>
          <w:iCs/>
          <w:sz w:val="20"/>
          <w:szCs w:val="20"/>
          <w:lang w:val="es-ES"/>
        </w:rPr>
        <w:t xml:space="preserve">extremidad inferior </w:t>
      </w:r>
      <w:r>
        <w:rPr>
          <w:rFonts w:ascii="Arial" w:hAnsi="Arial" w:cs="Arial"/>
          <w:sz w:val="20"/>
          <w:szCs w:val="20"/>
          <w:lang w:val="es-ES"/>
        </w:rPr>
        <w:t xml:space="preserve">de la vagina se abre por el himen. Es la parte más estrecha de la vagina y está rodeada por el músculo </w:t>
      </w:r>
      <w:proofErr w:type="spellStart"/>
      <w:r>
        <w:rPr>
          <w:rFonts w:ascii="Arial" w:hAnsi="Arial" w:cs="Arial"/>
          <w:sz w:val="20"/>
          <w:szCs w:val="20"/>
          <w:lang w:val="es-ES"/>
        </w:rPr>
        <w:t>bulbocavernoso</w:t>
      </w:r>
      <w:proofErr w:type="spellEnd"/>
      <w:r>
        <w:rPr>
          <w:rFonts w:ascii="Arial" w:hAnsi="Arial" w:cs="Arial"/>
          <w:sz w:val="20"/>
          <w:szCs w:val="20"/>
          <w:lang w:val="es-ES"/>
        </w:rPr>
        <w:t xml:space="preserve"> a manera de anillo.</w:t>
      </w:r>
    </w:p>
    <w:p w:rsidR="00DD3A7D" w:rsidRDefault="00DD3A7D" w:rsidP="00DD3A7D">
      <w:pPr>
        <w:autoSpaceDE w:val="0"/>
        <w:autoSpaceDN w:val="0"/>
        <w:adjustRightInd w:val="0"/>
        <w:spacing w:after="0" w:line="240" w:lineRule="auto"/>
        <w:rPr>
          <w:rFonts w:ascii="Arial" w:hAnsi="Arial" w:cs="Arial"/>
          <w:sz w:val="20"/>
          <w:szCs w:val="20"/>
          <w:lang w:val="es-ES"/>
        </w:rPr>
      </w:pPr>
    </w:p>
    <w:p w:rsidR="00DD3A7D" w:rsidRPr="00DD3A7D" w:rsidRDefault="00DD3A7D" w:rsidP="00DD3A7D">
      <w:pPr>
        <w:autoSpaceDE w:val="0"/>
        <w:autoSpaceDN w:val="0"/>
        <w:adjustRightInd w:val="0"/>
        <w:spacing w:after="0" w:line="240" w:lineRule="auto"/>
        <w:rPr>
          <w:rFonts w:ascii="Arial,Italic" w:hAnsi="Arial,Italic" w:cs="Arial,Italic"/>
          <w:i/>
          <w:iCs/>
          <w:sz w:val="20"/>
          <w:szCs w:val="20"/>
          <w:lang w:val="es-ES"/>
        </w:rPr>
      </w:pPr>
      <w:r>
        <w:rPr>
          <w:rFonts w:ascii="Arial" w:hAnsi="Arial" w:cs="Arial"/>
          <w:sz w:val="20"/>
          <w:szCs w:val="20"/>
          <w:lang w:val="es-ES"/>
        </w:rPr>
        <w:t xml:space="preserve">Con respecto a la </w:t>
      </w:r>
      <w:r>
        <w:rPr>
          <w:rFonts w:ascii="Arial,Italic" w:hAnsi="Arial,Italic" w:cs="Arial,Italic"/>
          <w:i/>
          <w:iCs/>
          <w:sz w:val="20"/>
          <w:szCs w:val="20"/>
          <w:lang w:val="es-ES"/>
        </w:rPr>
        <w:t xml:space="preserve">constitución histológica de </w:t>
      </w:r>
      <w:r w:rsidR="006B3FD8">
        <w:rPr>
          <w:rFonts w:ascii="Arial,Italic" w:hAnsi="Arial,Italic" w:cs="Arial,Italic"/>
          <w:i/>
          <w:iCs/>
          <w:sz w:val="20"/>
          <w:szCs w:val="20"/>
          <w:lang w:val="es-ES"/>
        </w:rPr>
        <w:t>l</w:t>
      </w:r>
      <w:r>
        <w:rPr>
          <w:rFonts w:ascii="Arial,Italic" w:hAnsi="Arial,Italic" w:cs="Arial,Italic"/>
          <w:i/>
          <w:iCs/>
          <w:sz w:val="20"/>
          <w:szCs w:val="20"/>
          <w:lang w:val="es-ES"/>
        </w:rPr>
        <w:t xml:space="preserve">a vagina </w:t>
      </w:r>
      <w:r>
        <w:rPr>
          <w:rFonts w:ascii="Arial" w:hAnsi="Arial" w:cs="Arial"/>
          <w:sz w:val="20"/>
          <w:szCs w:val="20"/>
          <w:lang w:val="es-ES"/>
        </w:rPr>
        <w:t>podemos distinguir en ella tres capas:</w:t>
      </w: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1.</w:t>
      </w:r>
      <w:r>
        <w:rPr>
          <w:rFonts w:ascii="Arial" w:hAnsi="Arial" w:cs="Arial"/>
          <w:sz w:val="13"/>
          <w:szCs w:val="13"/>
          <w:lang w:val="es-ES"/>
        </w:rPr>
        <w:t>a</w:t>
      </w:r>
      <w:r>
        <w:rPr>
          <w:rFonts w:ascii="Arial" w:hAnsi="Arial" w:cs="Arial"/>
          <w:sz w:val="20"/>
          <w:szCs w:val="20"/>
          <w:lang w:val="es-ES"/>
        </w:rPr>
        <w:t>) profunda o conjuntiva</w:t>
      </w: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2.</w:t>
      </w:r>
      <w:r>
        <w:rPr>
          <w:rFonts w:ascii="Arial" w:hAnsi="Arial" w:cs="Arial"/>
          <w:sz w:val="13"/>
          <w:szCs w:val="13"/>
          <w:lang w:val="es-ES"/>
        </w:rPr>
        <w:t>a</w:t>
      </w:r>
      <w:r>
        <w:rPr>
          <w:rFonts w:ascii="Arial" w:hAnsi="Arial" w:cs="Arial"/>
          <w:sz w:val="20"/>
          <w:szCs w:val="20"/>
          <w:lang w:val="es-ES"/>
        </w:rPr>
        <w:t>) media o muscular;</w:t>
      </w:r>
    </w:p>
    <w:p w:rsidR="00DD3A7D" w:rsidRDefault="00DD3A7D" w:rsidP="00DD3A7D">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3.</w:t>
      </w:r>
      <w:r>
        <w:rPr>
          <w:rFonts w:ascii="Arial" w:hAnsi="Arial" w:cs="Arial"/>
          <w:sz w:val="13"/>
          <w:szCs w:val="13"/>
          <w:lang w:val="es-ES"/>
        </w:rPr>
        <w:t>a</w:t>
      </w:r>
      <w:r>
        <w:rPr>
          <w:rFonts w:ascii="Arial" w:hAnsi="Arial" w:cs="Arial"/>
          <w:sz w:val="20"/>
          <w:szCs w:val="20"/>
          <w:lang w:val="es-ES"/>
        </w:rPr>
        <w:t>) superficial o mucosa.</w:t>
      </w:r>
    </w:p>
    <w:p w:rsidR="00DD3A7D" w:rsidRDefault="00DD3A7D" w:rsidP="00DD3A7D">
      <w:pPr>
        <w:autoSpaceDE w:val="0"/>
        <w:autoSpaceDN w:val="0"/>
        <w:adjustRightInd w:val="0"/>
        <w:spacing w:after="0" w:line="240" w:lineRule="auto"/>
        <w:rPr>
          <w:rFonts w:ascii="Arial" w:hAnsi="Arial" w:cs="Arial"/>
          <w:sz w:val="20"/>
          <w:szCs w:val="20"/>
          <w:lang w:val="es-ES"/>
        </w:rPr>
      </w:pPr>
    </w:p>
    <w:p w:rsidR="006B3FD8" w:rsidRDefault="006B3FD8" w:rsidP="006B3FD8">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El epitelio de la vagina de la niña es delgado y tenue; en una mujer adulta, éste es más grueso,</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y</w:t>
      </w:r>
      <w:proofErr w:type="gramEnd"/>
      <w:r>
        <w:rPr>
          <w:rFonts w:ascii="Arial" w:hAnsi="Arial" w:cs="Arial"/>
          <w:sz w:val="20"/>
          <w:szCs w:val="20"/>
          <w:lang w:val="es-ES"/>
        </w:rPr>
        <w:t xml:space="preserve"> finalmente, al acercarse a la menopausia, se adelgaza de nuevo. En la senilidad, el epitelio</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se</w:t>
      </w:r>
      <w:proofErr w:type="gramEnd"/>
      <w:r>
        <w:rPr>
          <w:rFonts w:ascii="Arial" w:hAnsi="Arial" w:cs="Arial"/>
          <w:sz w:val="20"/>
          <w:szCs w:val="20"/>
          <w:lang w:val="es-ES"/>
        </w:rPr>
        <w:t xml:space="preserve"> hace atrófico y las columnas rugosas desaparecen. Este epitelio de la vagina no posee glándulas ni está atravesado por ningún género de tubos o desembocaduras glandulares.</w:t>
      </w:r>
    </w:p>
    <w:p w:rsidR="00C6591C" w:rsidRDefault="00C6591C" w:rsidP="007F4E7B">
      <w:pPr>
        <w:autoSpaceDE w:val="0"/>
        <w:autoSpaceDN w:val="0"/>
        <w:adjustRightInd w:val="0"/>
        <w:spacing w:after="0" w:line="240" w:lineRule="auto"/>
      </w:pPr>
    </w:p>
    <w:p w:rsidR="006B3FD8" w:rsidRDefault="006B3FD8" w:rsidP="006B3FD8">
      <w:pPr>
        <w:autoSpaceDE w:val="0"/>
        <w:autoSpaceDN w:val="0"/>
        <w:adjustRightInd w:val="0"/>
        <w:spacing w:after="0" w:line="240" w:lineRule="auto"/>
        <w:rPr>
          <w:rFonts w:ascii="Arial,Bold" w:hAnsi="Arial,Bold" w:cs="Arial,Bold"/>
          <w:b/>
          <w:bCs/>
          <w:sz w:val="26"/>
          <w:szCs w:val="26"/>
          <w:lang w:val="es-ES"/>
        </w:rPr>
      </w:pPr>
      <w:r>
        <w:rPr>
          <w:rFonts w:ascii="Arial,Bold" w:hAnsi="Arial,Bold" w:cs="Arial,Bold"/>
          <w:b/>
          <w:bCs/>
          <w:sz w:val="26"/>
          <w:szCs w:val="26"/>
          <w:lang w:val="es-ES"/>
        </w:rPr>
        <w:t>La vulva</w:t>
      </w:r>
    </w:p>
    <w:p w:rsidR="006B3FD8" w:rsidRDefault="006B3FD8" w:rsidP="006B3FD8">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La </w:t>
      </w:r>
      <w:r>
        <w:rPr>
          <w:rFonts w:ascii="Arial,Italic" w:hAnsi="Arial,Italic" w:cs="Arial,Italic"/>
          <w:i/>
          <w:iCs/>
          <w:sz w:val="20"/>
          <w:szCs w:val="20"/>
          <w:lang w:val="es-ES"/>
        </w:rPr>
        <w:t xml:space="preserve">vulva </w:t>
      </w:r>
      <w:r>
        <w:rPr>
          <w:rFonts w:ascii="Arial" w:hAnsi="Arial" w:cs="Arial"/>
          <w:sz w:val="20"/>
          <w:szCs w:val="20"/>
          <w:lang w:val="es-ES"/>
        </w:rPr>
        <w:t>constituye el orificio de la desembocadura del canal genital de la mujer. Este orificio,</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a</w:t>
      </w:r>
      <w:proofErr w:type="gramEnd"/>
      <w:r>
        <w:rPr>
          <w:rFonts w:ascii="Arial" w:hAnsi="Arial" w:cs="Arial"/>
          <w:sz w:val="20"/>
          <w:szCs w:val="20"/>
          <w:lang w:val="es-ES"/>
        </w:rPr>
        <w:t xml:space="preserve"> diferencia del masculino, es una amplia abertura que se encuentra en la región perineal,</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ocupando</w:t>
      </w:r>
      <w:proofErr w:type="gramEnd"/>
      <w:r>
        <w:rPr>
          <w:rFonts w:ascii="Arial" w:hAnsi="Arial" w:cs="Arial"/>
          <w:sz w:val="20"/>
          <w:szCs w:val="20"/>
          <w:lang w:val="es-ES"/>
        </w:rPr>
        <w:t xml:space="preserve"> un lugar intermedio entre el </w:t>
      </w:r>
      <w:r>
        <w:rPr>
          <w:rFonts w:ascii="Arial,Italic" w:hAnsi="Arial,Italic" w:cs="Arial,Italic"/>
          <w:i/>
          <w:iCs/>
          <w:sz w:val="20"/>
          <w:szCs w:val="20"/>
          <w:lang w:val="es-ES"/>
        </w:rPr>
        <w:t xml:space="preserve">monte de Venus </w:t>
      </w:r>
      <w:r>
        <w:rPr>
          <w:rFonts w:ascii="Arial" w:hAnsi="Arial" w:cs="Arial"/>
          <w:sz w:val="20"/>
          <w:szCs w:val="20"/>
          <w:lang w:val="es-ES"/>
        </w:rPr>
        <w:t xml:space="preserve">y el ano. Vista desde fuera tiene una forma aproximadamente oval. Está contorneada por una región cutánea cubierta de vello; esta región está formada por dos repliegues de piel con abundante cantidad de tejido celular subcutáneo adiposo, lo que da a esa piel una especial turgencia y laxitud. Este abultamiento cutáneo relleno de grasa está constituido, en la parte anterior, por el monte de Venus, y en las partes laterales, por los </w:t>
      </w:r>
      <w:r>
        <w:rPr>
          <w:rFonts w:ascii="Arial,Italic" w:hAnsi="Arial,Italic" w:cs="Arial,Italic"/>
          <w:i/>
          <w:iCs/>
          <w:sz w:val="20"/>
          <w:szCs w:val="20"/>
          <w:lang w:val="es-ES"/>
        </w:rPr>
        <w:t xml:space="preserve">labios mayores. </w:t>
      </w:r>
      <w:r>
        <w:rPr>
          <w:rFonts w:ascii="Arial" w:hAnsi="Arial" w:cs="Arial"/>
          <w:sz w:val="20"/>
          <w:szCs w:val="20"/>
          <w:lang w:val="es-ES"/>
        </w:rPr>
        <w:t>Está recubierto de vello que, según el grado de hirsutismo de la mujer, puede llegar hasta las márgenes del ano. Pero éste es un carácter de masculinidad, así como el que el</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vello</w:t>
      </w:r>
      <w:proofErr w:type="gramEnd"/>
      <w:r>
        <w:rPr>
          <w:rFonts w:ascii="Arial" w:hAnsi="Arial" w:cs="Arial"/>
          <w:sz w:val="20"/>
          <w:szCs w:val="20"/>
          <w:lang w:val="es-ES"/>
        </w:rPr>
        <w:t xml:space="preserve"> del monte de Venus se prolongue por la  línea media hasta el ombligo. En cambio la desaparición total de vello en los labios mayores es un carácter de infantilismo, o de senilidad.</w:t>
      </w:r>
    </w:p>
    <w:p w:rsidR="006B3FD8" w:rsidRDefault="006B3FD8" w:rsidP="006B3FD8">
      <w:pPr>
        <w:autoSpaceDE w:val="0"/>
        <w:autoSpaceDN w:val="0"/>
        <w:adjustRightInd w:val="0"/>
        <w:spacing w:after="0" w:line="240" w:lineRule="auto"/>
        <w:rPr>
          <w:rFonts w:ascii="Arial" w:hAnsi="Arial" w:cs="Arial"/>
          <w:sz w:val="20"/>
          <w:szCs w:val="20"/>
          <w:lang w:val="es-ES"/>
        </w:rPr>
      </w:pPr>
    </w:p>
    <w:p w:rsidR="006B3FD8" w:rsidRDefault="006B3FD8" w:rsidP="006B3FD8">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En el interior de la hendidura que forman los labios mayores se encuentran otras formaciones</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semejantes</w:t>
      </w:r>
      <w:proofErr w:type="gramEnd"/>
      <w:r>
        <w:rPr>
          <w:rFonts w:ascii="Arial" w:hAnsi="Arial" w:cs="Arial"/>
          <w:sz w:val="20"/>
          <w:szCs w:val="20"/>
          <w:lang w:val="es-ES"/>
        </w:rPr>
        <w:t xml:space="preserve">: los </w:t>
      </w:r>
      <w:r>
        <w:rPr>
          <w:rFonts w:ascii="Arial,Italic" w:hAnsi="Arial,Italic" w:cs="Arial,Italic"/>
          <w:i/>
          <w:iCs/>
          <w:sz w:val="20"/>
          <w:szCs w:val="20"/>
          <w:lang w:val="es-ES"/>
        </w:rPr>
        <w:t xml:space="preserve">labios menores </w:t>
      </w:r>
      <w:r>
        <w:rPr>
          <w:rFonts w:ascii="Arial" w:hAnsi="Arial" w:cs="Arial"/>
          <w:sz w:val="20"/>
          <w:szCs w:val="20"/>
          <w:lang w:val="es-ES"/>
        </w:rPr>
        <w:t xml:space="preserve">o </w:t>
      </w:r>
      <w:r>
        <w:rPr>
          <w:rFonts w:ascii="Arial,Italic" w:hAnsi="Arial,Italic" w:cs="Arial,Italic"/>
          <w:i/>
          <w:iCs/>
          <w:sz w:val="20"/>
          <w:szCs w:val="20"/>
          <w:lang w:val="es-ES"/>
        </w:rPr>
        <w:t xml:space="preserve">ninfas, </w:t>
      </w:r>
      <w:r>
        <w:rPr>
          <w:rFonts w:ascii="Arial" w:hAnsi="Arial" w:cs="Arial"/>
          <w:sz w:val="20"/>
          <w:szCs w:val="20"/>
          <w:lang w:val="es-ES"/>
        </w:rPr>
        <w:t>que se diferencian de los anteriores en que están</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revestidos</w:t>
      </w:r>
      <w:proofErr w:type="gramEnd"/>
      <w:r>
        <w:rPr>
          <w:rFonts w:ascii="Arial" w:hAnsi="Arial" w:cs="Arial"/>
          <w:sz w:val="20"/>
          <w:szCs w:val="20"/>
          <w:lang w:val="es-ES"/>
        </w:rPr>
        <w:t xml:space="preserve"> por una mucosa que, si bien en la parte externa está en fase de transición con la</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piel</w:t>
      </w:r>
      <w:proofErr w:type="gramEnd"/>
      <w:r>
        <w:rPr>
          <w:rFonts w:ascii="Arial" w:hAnsi="Arial" w:cs="Arial"/>
          <w:sz w:val="20"/>
          <w:szCs w:val="20"/>
          <w:lang w:val="es-ES"/>
        </w:rPr>
        <w:t xml:space="preserve">, en cambio, en la parte interna está constituida por un </w:t>
      </w:r>
      <w:proofErr w:type="spellStart"/>
      <w:r>
        <w:rPr>
          <w:rFonts w:ascii="Arial" w:hAnsi="Arial" w:cs="Arial"/>
          <w:sz w:val="20"/>
          <w:szCs w:val="20"/>
          <w:lang w:val="es-ES"/>
        </w:rPr>
        <w:t>eptilelio</w:t>
      </w:r>
      <w:proofErr w:type="spellEnd"/>
      <w:r>
        <w:rPr>
          <w:rFonts w:ascii="Arial" w:hAnsi="Arial" w:cs="Arial"/>
          <w:sz w:val="20"/>
          <w:szCs w:val="20"/>
          <w:lang w:val="es-ES"/>
        </w:rPr>
        <w:t xml:space="preserve"> </w:t>
      </w:r>
      <w:proofErr w:type="spellStart"/>
      <w:r>
        <w:rPr>
          <w:rFonts w:ascii="Arial" w:hAnsi="Arial" w:cs="Arial"/>
          <w:sz w:val="20"/>
          <w:szCs w:val="20"/>
          <w:lang w:val="es-ES"/>
        </w:rPr>
        <w:t>semjante</w:t>
      </w:r>
      <w:proofErr w:type="spellEnd"/>
      <w:r>
        <w:rPr>
          <w:rFonts w:ascii="Arial" w:hAnsi="Arial" w:cs="Arial"/>
          <w:sz w:val="20"/>
          <w:szCs w:val="20"/>
          <w:lang w:val="es-ES"/>
        </w:rPr>
        <w:t xml:space="preserve"> al epitelio</w:t>
      </w:r>
    </w:p>
    <w:p w:rsidR="006B3FD8" w:rsidRDefault="006B3FD8" w:rsidP="006B3FD8">
      <w:pPr>
        <w:autoSpaceDE w:val="0"/>
        <w:autoSpaceDN w:val="0"/>
        <w:adjustRightInd w:val="0"/>
        <w:spacing w:after="0" w:line="240" w:lineRule="auto"/>
        <w:rPr>
          <w:rFonts w:ascii="Arial" w:hAnsi="Arial" w:cs="Arial"/>
          <w:sz w:val="20"/>
          <w:szCs w:val="20"/>
          <w:lang w:val="es-ES"/>
        </w:rPr>
      </w:pPr>
      <w:proofErr w:type="gramStart"/>
      <w:r>
        <w:rPr>
          <w:rFonts w:ascii="Arial" w:hAnsi="Arial" w:cs="Arial"/>
          <w:sz w:val="20"/>
          <w:szCs w:val="20"/>
          <w:lang w:val="es-ES"/>
        </w:rPr>
        <w:t>vaginal</w:t>
      </w:r>
      <w:proofErr w:type="gramEnd"/>
      <w:r>
        <w:rPr>
          <w:rFonts w:ascii="Arial" w:hAnsi="Arial" w:cs="Arial"/>
          <w:sz w:val="20"/>
          <w:szCs w:val="20"/>
          <w:lang w:val="es-ES"/>
        </w:rPr>
        <w:t xml:space="preserve">. Estas formaciones sirven de transición entre el epitelio </w:t>
      </w:r>
      <w:proofErr w:type="spellStart"/>
      <w:r>
        <w:rPr>
          <w:rFonts w:ascii="Arial" w:hAnsi="Arial" w:cs="Arial"/>
          <w:sz w:val="20"/>
          <w:szCs w:val="20"/>
          <w:lang w:val="es-ES"/>
        </w:rPr>
        <w:t>cornificado</w:t>
      </w:r>
      <w:proofErr w:type="spellEnd"/>
      <w:r>
        <w:rPr>
          <w:rFonts w:ascii="Arial" w:hAnsi="Arial" w:cs="Arial"/>
          <w:sz w:val="20"/>
          <w:szCs w:val="20"/>
          <w:lang w:val="es-ES"/>
        </w:rPr>
        <w:t xml:space="preserve"> y el no </w:t>
      </w:r>
      <w:proofErr w:type="spellStart"/>
      <w:r>
        <w:rPr>
          <w:rFonts w:ascii="Arial" w:hAnsi="Arial" w:cs="Arial"/>
          <w:sz w:val="20"/>
          <w:szCs w:val="20"/>
          <w:lang w:val="es-ES"/>
        </w:rPr>
        <w:t>comificado</w:t>
      </w:r>
      <w:proofErr w:type="spellEnd"/>
      <w:r>
        <w:rPr>
          <w:rFonts w:ascii="Arial" w:hAnsi="Arial" w:cs="Arial"/>
          <w:sz w:val="20"/>
          <w:szCs w:val="20"/>
          <w:lang w:val="es-ES"/>
        </w:rPr>
        <w:t xml:space="preserve">. </w:t>
      </w:r>
    </w:p>
    <w:p w:rsidR="006B3FD8" w:rsidRDefault="006B3FD8" w:rsidP="006B3FD8">
      <w:pPr>
        <w:autoSpaceDE w:val="0"/>
        <w:autoSpaceDN w:val="0"/>
        <w:adjustRightInd w:val="0"/>
        <w:spacing w:after="0" w:line="240" w:lineRule="auto"/>
        <w:rPr>
          <w:rFonts w:ascii="Arial" w:hAnsi="Arial" w:cs="Arial"/>
          <w:sz w:val="20"/>
          <w:szCs w:val="20"/>
          <w:lang w:val="es-ES"/>
        </w:rPr>
      </w:pPr>
    </w:p>
    <w:p w:rsidR="006B3FD8" w:rsidRDefault="006B3FD8" w:rsidP="006B3FD8">
      <w:pPr>
        <w:autoSpaceDE w:val="0"/>
        <w:autoSpaceDN w:val="0"/>
        <w:adjustRightInd w:val="0"/>
        <w:spacing w:after="0" w:line="240" w:lineRule="auto"/>
        <w:rPr>
          <w:rFonts w:ascii="Arial,Italic" w:hAnsi="Arial,Italic" w:cs="Arial,Italic"/>
          <w:i/>
          <w:iCs/>
          <w:sz w:val="20"/>
          <w:szCs w:val="20"/>
          <w:lang w:val="es-ES"/>
        </w:rPr>
      </w:pPr>
      <w:r>
        <w:rPr>
          <w:rFonts w:ascii="Arial" w:hAnsi="Arial" w:cs="Arial"/>
          <w:sz w:val="20"/>
          <w:szCs w:val="20"/>
          <w:lang w:val="es-ES"/>
        </w:rPr>
        <w:t xml:space="preserve">Estos labios menores tienen ya una delgadez mucho mayor que los mayores. Así como estos últimos son a modo de rodillo, los pequeños labios son más bien repliegues. Los labios menores se </w:t>
      </w:r>
      <w:r>
        <w:rPr>
          <w:rFonts w:ascii="Arial" w:hAnsi="Arial" w:cs="Arial"/>
          <w:sz w:val="20"/>
          <w:szCs w:val="20"/>
          <w:lang w:val="es-ES"/>
        </w:rPr>
        <w:lastRenderedPageBreak/>
        <w:t xml:space="preserve">juntan en su parte superior, formando una especie de ángulo: el </w:t>
      </w:r>
      <w:r>
        <w:rPr>
          <w:rFonts w:ascii="Arial,Italic" w:hAnsi="Arial,Italic" w:cs="Arial,Italic"/>
          <w:i/>
          <w:iCs/>
          <w:sz w:val="20"/>
          <w:szCs w:val="20"/>
          <w:lang w:val="es-ES"/>
        </w:rPr>
        <w:t xml:space="preserve">capuchón </w:t>
      </w:r>
      <w:proofErr w:type="spellStart"/>
      <w:r>
        <w:rPr>
          <w:rFonts w:ascii="Arial,Italic" w:hAnsi="Arial,Italic" w:cs="Arial,Italic"/>
          <w:i/>
          <w:iCs/>
          <w:sz w:val="20"/>
          <w:szCs w:val="20"/>
          <w:lang w:val="es-ES"/>
        </w:rPr>
        <w:t>clitorídeo</w:t>
      </w:r>
      <w:proofErr w:type="spellEnd"/>
      <w:r>
        <w:rPr>
          <w:rFonts w:ascii="Arial,Italic" w:hAnsi="Arial,Italic" w:cs="Arial,Italic"/>
          <w:i/>
          <w:iCs/>
          <w:sz w:val="20"/>
          <w:szCs w:val="20"/>
          <w:lang w:val="es-ES"/>
        </w:rPr>
        <w:t xml:space="preserve">, </w:t>
      </w:r>
      <w:r>
        <w:rPr>
          <w:rFonts w:ascii="Arial" w:hAnsi="Arial" w:cs="Arial"/>
          <w:sz w:val="20"/>
          <w:szCs w:val="20"/>
          <w:lang w:val="es-ES"/>
        </w:rPr>
        <w:t>en el que está situada una formación a modo de eminencia, que es el c/</w:t>
      </w:r>
      <w:proofErr w:type="spellStart"/>
      <w:r>
        <w:rPr>
          <w:rFonts w:ascii="Arial" w:hAnsi="Arial" w:cs="Arial"/>
          <w:sz w:val="20"/>
          <w:szCs w:val="20"/>
          <w:lang w:val="es-ES"/>
        </w:rPr>
        <w:t>i</w:t>
      </w:r>
      <w:r>
        <w:rPr>
          <w:rFonts w:ascii="Arial,Italic" w:hAnsi="Arial,Italic" w:cs="Arial,Italic"/>
          <w:i/>
          <w:iCs/>
          <w:sz w:val="20"/>
          <w:szCs w:val="20"/>
          <w:lang w:val="es-ES"/>
        </w:rPr>
        <w:t>toris.</w:t>
      </w:r>
      <w:proofErr w:type="spellEnd"/>
    </w:p>
    <w:p w:rsidR="006B3FD8" w:rsidRDefault="006B3FD8" w:rsidP="006B3FD8">
      <w:pPr>
        <w:autoSpaceDE w:val="0"/>
        <w:autoSpaceDN w:val="0"/>
        <w:adjustRightInd w:val="0"/>
        <w:spacing w:after="0" w:line="240" w:lineRule="auto"/>
        <w:rPr>
          <w:rFonts w:ascii="Arial,Italic" w:hAnsi="Arial,Italic" w:cs="Arial,Italic"/>
          <w:i/>
          <w:iCs/>
          <w:sz w:val="20"/>
          <w:szCs w:val="20"/>
          <w:lang w:val="es-ES"/>
        </w:rPr>
      </w:pPr>
    </w:p>
    <w:p w:rsidR="006B3FD8" w:rsidRDefault="006B3FD8" w:rsidP="006B3FD8">
      <w:pPr>
        <w:autoSpaceDE w:val="0"/>
        <w:autoSpaceDN w:val="0"/>
        <w:adjustRightInd w:val="0"/>
        <w:spacing w:after="0" w:line="240" w:lineRule="auto"/>
        <w:rPr>
          <w:rFonts w:ascii="Arial" w:hAnsi="Arial" w:cs="Arial"/>
          <w:sz w:val="20"/>
          <w:szCs w:val="20"/>
          <w:lang w:val="es-ES"/>
        </w:rPr>
      </w:pPr>
      <w:r>
        <w:rPr>
          <w:rFonts w:ascii="Arial" w:hAnsi="Arial" w:cs="Arial"/>
          <w:sz w:val="20"/>
          <w:szCs w:val="20"/>
          <w:lang w:val="es-ES"/>
        </w:rPr>
        <w:t xml:space="preserve">El </w:t>
      </w:r>
      <w:r>
        <w:rPr>
          <w:rFonts w:ascii="Arial,Italic" w:hAnsi="Arial,Italic" w:cs="Arial,Italic"/>
          <w:i/>
          <w:iCs/>
          <w:sz w:val="20"/>
          <w:szCs w:val="20"/>
          <w:lang w:val="es-ES"/>
        </w:rPr>
        <w:t xml:space="preserve">clítoris </w:t>
      </w:r>
      <w:r>
        <w:rPr>
          <w:rFonts w:ascii="Arial" w:hAnsi="Arial" w:cs="Arial"/>
          <w:sz w:val="20"/>
          <w:szCs w:val="20"/>
          <w:lang w:val="es-ES"/>
        </w:rPr>
        <w:t xml:space="preserve">es un órgano eréctil formado por la fusión en la línea media de dos cuerpos de estructura cavernosa, que se rellenan de sangre en el momento de la erección. Es el homólogo del pene masculino, y su desarrollo anormal representa un carácter importante de </w:t>
      </w:r>
      <w:proofErr w:type="spellStart"/>
      <w:r>
        <w:rPr>
          <w:rFonts w:ascii="Arial" w:hAnsi="Arial" w:cs="Arial"/>
          <w:sz w:val="20"/>
          <w:szCs w:val="20"/>
          <w:lang w:val="es-ES"/>
        </w:rPr>
        <w:t>virilismo.En</w:t>
      </w:r>
      <w:proofErr w:type="spellEnd"/>
      <w:r>
        <w:rPr>
          <w:rFonts w:ascii="Arial" w:hAnsi="Arial" w:cs="Arial"/>
          <w:sz w:val="20"/>
          <w:szCs w:val="20"/>
          <w:lang w:val="es-ES"/>
        </w:rPr>
        <w:t xml:space="preserve"> el tránsito entre la mucosa </w:t>
      </w:r>
      <w:proofErr w:type="spellStart"/>
      <w:r>
        <w:rPr>
          <w:rFonts w:ascii="Arial" w:hAnsi="Arial" w:cs="Arial"/>
          <w:sz w:val="20"/>
          <w:szCs w:val="20"/>
          <w:lang w:val="es-ES"/>
        </w:rPr>
        <w:t>vulvar</w:t>
      </w:r>
      <w:proofErr w:type="spellEnd"/>
      <w:r>
        <w:rPr>
          <w:rFonts w:ascii="Arial" w:hAnsi="Arial" w:cs="Arial"/>
          <w:sz w:val="20"/>
          <w:szCs w:val="20"/>
          <w:lang w:val="es-ES"/>
        </w:rPr>
        <w:t xml:space="preserve"> y la mucosa</w:t>
      </w:r>
    </w:p>
    <w:p w:rsidR="006B3FD8" w:rsidRDefault="006B3FD8" w:rsidP="006B3FD8">
      <w:pPr>
        <w:autoSpaceDE w:val="0"/>
        <w:autoSpaceDN w:val="0"/>
        <w:adjustRightInd w:val="0"/>
        <w:spacing w:after="0" w:line="240" w:lineRule="auto"/>
      </w:pPr>
      <w:proofErr w:type="gramStart"/>
      <w:r>
        <w:rPr>
          <w:rFonts w:ascii="Arial" w:hAnsi="Arial" w:cs="Arial"/>
          <w:sz w:val="20"/>
          <w:szCs w:val="20"/>
          <w:lang w:val="es-ES"/>
        </w:rPr>
        <w:t>vaginal</w:t>
      </w:r>
      <w:proofErr w:type="gramEnd"/>
      <w:r>
        <w:rPr>
          <w:rFonts w:ascii="Arial" w:hAnsi="Arial" w:cs="Arial"/>
          <w:sz w:val="20"/>
          <w:szCs w:val="20"/>
          <w:lang w:val="es-ES"/>
        </w:rPr>
        <w:t xml:space="preserve">, está situado el </w:t>
      </w:r>
      <w:r>
        <w:rPr>
          <w:rFonts w:ascii="Arial,Italic" w:hAnsi="Arial,Italic" w:cs="Arial,Italic"/>
          <w:i/>
          <w:iCs/>
          <w:sz w:val="20"/>
          <w:szCs w:val="20"/>
          <w:lang w:val="es-ES"/>
        </w:rPr>
        <w:t>himen.</w:t>
      </w:r>
    </w:p>
    <w:sectPr w:rsidR="006B3FD8" w:rsidSect="002A7BC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Bold">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DE0B32"/>
    <w:multiLevelType w:val="hybridMultilevel"/>
    <w:tmpl w:val="96B2A6F2"/>
    <w:lvl w:ilvl="0" w:tplc="08284474">
      <w:start w:val="1"/>
      <w:numFmt w:val="upperLetter"/>
      <w:lvlText w:val="%1)"/>
      <w:lvlJc w:val="left"/>
      <w:pPr>
        <w:ind w:left="720" w:hanging="360"/>
      </w:pPr>
      <w:rPr>
        <w:rFonts w:ascii="Arial,Bold" w:hAnsi="Arial,Bold" w:cs="Arial,Bold"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7427A"/>
    <w:rsid w:val="0007546D"/>
    <w:rsid w:val="002A7BC9"/>
    <w:rsid w:val="003359B2"/>
    <w:rsid w:val="00355E20"/>
    <w:rsid w:val="004156FF"/>
    <w:rsid w:val="004303C2"/>
    <w:rsid w:val="0061449D"/>
    <w:rsid w:val="006B3FD8"/>
    <w:rsid w:val="007F4E7B"/>
    <w:rsid w:val="00C60BDE"/>
    <w:rsid w:val="00C6591C"/>
    <w:rsid w:val="00D613FB"/>
    <w:rsid w:val="00DD3A7D"/>
    <w:rsid w:val="00E7427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BC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42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994D69-7A2E-4AD8-9552-8DFDC2074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2291</Words>
  <Characters>12604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dc:creator>
  <cp:lastModifiedBy>Arnulfo</cp:lastModifiedBy>
  <cp:revision>5</cp:revision>
  <dcterms:created xsi:type="dcterms:W3CDTF">2014-06-30T22:35:00Z</dcterms:created>
  <dcterms:modified xsi:type="dcterms:W3CDTF">2014-07-02T23:23:00Z</dcterms:modified>
</cp:coreProperties>
</file>